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A8" w:rsidRPr="003B09E1" w:rsidRDefault="00EE14A8" w:rsidP="00EE14A8">
      <w:pPr>
        <w:jc w:val="center"/>
        <w:outlineLvl w:val="0"/>
        <w:rPr>
          <w:rFonts w:asciiTheme="minorHAnsi" w:hAnsiTheme="minorHAnsi"/>
          <w:b/>
          <w:bCs/>
        </w:rPr>
      </w:pPr>
      <w:r w:rsidRPr="003B09E1">
        <w:rPr>
          <w:rFonts w:asciiTheme="minorHAnsi" w:hAnsiTheme="minorHAnsi"/>
          <w:b/>
          <w:bCs/>
        </w:rPr>
        <w:t>Karen Reed Gehrling, Ph.D., R.N.</w:t>
      </w:r>
    </w:p>
    <w:p w:rsidR="00EE14A8" w:rsidRPr="003B09E1" w:rsidRDefault="00EE14A8" w:rsidP="00EE14A8">
      <w:pPr>
        <w:jc w:val="center"/>
        <w:outlineLvl w:val="0"/>
        <w:rPr>
          <w:rFonts w:asciiTheme="minorHAnsi" w:hAnsiTheme="minorHAnsi"/>
        </w:rPr>
      </w:pPr>
      <w:r w:rsidRPr="003B09E1">
        <w:rPr>
          <w:rFonts w:asciiTheme="minorHAnsi" w:hAnsiTheme="minorHAnsi"/>
          <w:b/>
          <w:bCs/>
        </w:rPr>
        <w:t xml:space="preserve">Walsh University </w:t>
      </w:r>
    </w:p>
    <w:p w:rsidR="00EE14A8" w:rsidRPr="003B09E1" w:rsidRDefault="00EE14A8" w:rsidP="00EE14A8">
      <w:pPr>
        <w:jc w:val="center"/>
        <w:outlineLvl w:val="0"/>
        <w:rPr>
          <w:rFonts w:asciiTheme="minorHAnsi" w:hAnsiTheme="minorHAnsi"/>
        </w:rPr>
      </w:pPr>
    </w:p>
    <w:p w:rsidR="00EE14A8" w:rsidRPr="003B09E1" w:rsidRDefault="00EE14A8" w:rsidP="00EE14A8">
      <w:pPr>
        <w:outlineLvl w:val="0"/>
        <w:rPr>
          <w:rFonts w:asciiTheme="minorHAnsi" w:hAnsiTheme="minorHAnsi"/>
          <w:b/>
          <w:bCs/>
        </w:rPr>
      </w:pPr>
    </w:p>
    <w:p w:rsidR="00850788" w:rsidRPr="003B09E1" w:rsidRDefault="00850788" w:rsidP="00850788">
      <w:pPr>
        <w:outlineLvl w:val="0"/>
        <w:rPr>
          <w:rFonts w:asciiTheme="minorHAnsi" w:hAnsiTheme="minorHAnsi"/>
          <w:b/>
        </w:rPr>
      </w:pPr>
      <w:r w:rsidRPr="003B09E1">
        <w:rPr>
          <w:rFonts w:asciiTheme="minorHAnsi" w:hAnsiTheme="minorHAnsi"/>
          <w:b/>
        </w:rPr>
        <w:t xml:space="preserve">Neuman Systems Model </w:t>
      </w:r>
      <w:proofErr w:type="gramStart"/>
      <w:r w:rsidRPr="003B09E1">
        <w:rPr>
          <w:rFonts w:asciiTheme="minorHAnsi" w:hAnsiTheme="minorHAnsi"/>
          <w:b/>
        </w:rPr>
        <w:t xml:space="preserve">Trustee  </w:t>
      </w:r>
      <w:r w:rsidR="003B09E1">
        <w:rPr>
          <w:rFonts w:asciiTheme="minorHAnsi" w:hAnsiTheme="minorHAnsi"/>
          <w:b/>
        </w:rPr>
        <w:tab/>
      </w:r>
      <w:proofErr w:type="gramEnd"/>
      <w:r w:rsidRPr="003B09E1">
        <w:rPr>
          <w:rFonts w:asciiTheme="minorHAnsi" w:hAnsiTheme="minorHAnsi"/>
          <w:b/>
        </w:rPr>
        <w:t>1990 to Present</w:t>
      </w:r>
    </w:p>
    <w:p w:rsidR="00850788" w:rsidRPr="003B09E1" w:rsidRDefault="00850788" w:rsidP="00EE14A8">
      <w:pPr>
        <w:outlineLvl w:val="0"/>
        <w:rPr>
          <w:rFonts w:asciiTheme="minorHAnsi" w:hAnsiTheme="minorHAnsi"/>
          <w:b/>
          <w:bCs/>
        </w:rPr>
      </w:pPr>
    </w:p>
    <w:p w:rsidR="00EE14A8" w:rsidRPr="003B09E1" w:rsidRDefault="000F724C" w:rsidP="00EE14A8">
      <w:pPr>
        <w:outlineLvl w:val="0"/>
        <w:rPr>
          <w:rFonts w:asciiTheme="minorHAnsi" w:hAnsiTheme="minorHAnsi"/>
        </w:rPr>
      </w:pPr>
      <w:r w:rsidRPr="003B09E1">
        <w:rPr>
          <w:rFonts w:asciiTheme="minorHAnsi" w:hAnsiTheme="minorHAnsi"/>
          <w:b/>
          <w:bCs/>
        </w:rPr>
        <w:t xml:space="preserve">Current </w:t>
      </w:r>
      <w:r w:rsidR="00850788" w:rsidRPr="003B09E1">
        <w:rPr>
          <w:rFonts w:asciiTheme="minorHAnsi" w:hAnsiTheme="minorHAnsi"/>
          <w:b/>
          <w:bCs/>
        </w:rPr>
        <w:t xml:space="preserve">Academic </w:t>
      </w:r>
      <w:r w:rsidR="00EE14A8" w:rsidRPr="003B09E1">
        <w:rPr>
          <w:rFonts w:asciiTheme="minorHAnsi" w:hAnsiTheme="minorHAnsi"/>
          <w:b/>
          <w:bCs/>
        </w:rPr>
        <w:t xml:space="preserve">Position:  </w:t>
      </w:r>
      <w:r w:rsidR="000F5A5D" w:rsidRPr="003B09E1">
        <w:rPr>
          <w:rFonts w:asciiTheme="minorHAnsi" w:hAnsiTheme="minorHAnsi"/>
          <w:b/>
          <w:bCs/>
        </w:rPr>
        <w:tab/>
      </w:r>
      <w:r w:rsidR="00EE14A8" w:rsidRPr="003B09E1">
        <w:rPr>
          <w:rFonts w:asciiTheme="minorHAnsi" w:hAnsiTheme="minorHAnsi"/>
        </w:rPr>
        <w:t>Professor</w:t>
      </w:r>
      <w:r w:rsidRPr="003B09E1">
        <w:rPr>
          <w:rFonts w:asciiTheme="minorHAnsi" w:hAnsiTheme="minorHAnsi"/>
        </w:rPr>
        <w:t>, Walsh University</w:t>
      </w:r>
    </w:p>
    <w:p w:rsidR="000F5A5D" w:rsidRPr="003B09E1" w:rsidRDefault="000F724C" w:rsidP="00EE14A8">
      <w:pPr>
        <w:outlineLvl w:val="0"/>
        <w:rPr>
          <w:rFonts w:asciiTheme="minorHAnsi" w:hAnsiTheme="minorHAnsi"/>
        </w:rPr>
      </w:pPr>
      <w:r w:rsidRPr="003B09E1">
        <w:rPr>
          <w:rFonts w:asciiTheme="minorHAnsi" w:hAnsiTheme="minorHAnsi"/>
          <w:b/>
        </w:rPr>
        <w:t xml:space="preserve">Prior </w:t>
      </w:r>
      <w:r w:rsidR="00850788" w:rsidRPr="003B09E1">
        <w:rPr>
          <w:rFonts w:asciiTheme="minorHAnsi" w:hAnsiTheme="minorHAnsi"/>
          <w:b/>
        </w:rPr>
        <w:t xml:space="preserve">Academic </w:t>
      </w:r>
      <w:r w:rsidRPr="003B09E1">
        <w:rPr>
          <w:rFonts w:asciiTheme="minorHAnsi" w:hAnsiTheme="minorHAnsi"/>
          <w:b/>
        </w:rPr>
        <w:t>Positions:</w:t>
      </w:r>
      <w:r w:rsidRPr="003B09E1">
        <w:rPr>
          <w:rFonts w:asciiTheme="minorHAnsi" w:hAnsiTheme="minorHAnsi"/>
        </w:rPr>
        <w:t xml:space="preserve">  </w:t>
      </w:r>
      <w:r w:rsidR="000F5A5D" w:rsidRPr="003B09E1">
        <w:rPr>
          <w:rFonts w:asciiTheme="minorHAnsi" w:hAnsiTheme="minorHAnsi"/>
        </w:rPr>
        <w:tab/>
        <w:t>Professor, Malone University</w:t>
      </w:r>
    </w:p>
    <w:p w:rsidR="000F5A5D" w:rsidRPr="003B09E1" w:rsidRDefault="000F5A5D" w:rsidP="00EE14A8">
      <w:pPr>
        <w:outlineLvl w:val="0"/>
        <w:rPr>
          <w:rFonts w:asciiTheme="minorHAnsi" w:hAnsiTheme="minorHAnsi"/>
        </w:rPr>
      </w:pPr>
      <w:r w:rsidRPr="003B09E1">
        <w:rPr>
          <w:rFonts w:asciiTheme="minorHAnsi" w:hAnsiTheme="minorHAnsi"/>
        </w:rPr>
        <w:tab/>
      </w:r>
      <w:r w:rsidRPr="003B09E1">
        <w:rPr>
          <w:rFonts w:asciiTheme="minorHAnsi" w:hAnsiTheme="minorHAnsi"/>
        </w:rPr>
        <w:tab/>
      </w:r>
      <w:r w:rsidRPr="003B09E1">
        <w:rPr>
          <w:rFonts w:asciiTheme="minorHAnsi" w:hAnsiTheme="minorHAnsi"/>
        </w:rPr>
        <w:tab/>
      </w:r>
      <w:r w:rsidR="00850788" w:rsidRPr="003B09E1">
        <w:rPr>
          <w:rFonts w:asciiTheme="minorHAnsi" w:hAnsiTheme="minorHAnsi"/>
        </w:rPr>
        <w:tab/>
      </w:r>
      <w:r w:rsidRPr="003B09E1">
        <w:rPr>
          <w:rFonts w:asciiTheme="minorHAnsi" w:hAnsiTheme="minorHAnsi"/>
        </w:rPr>
        <w:t>Associate Professor, University of Akron</w:t>
      </w:r>
    </w:p>
    <w:p w:rsidR="000F5A5D" w:rsidRPr="003B09E1" w:rsidRDefault="000F5A5D" w:rsidP="00EE14A8">
      <w:pPr>
        <w:outlineLvl w:val="0"/>
        <w:rPr>
          <w:rFonts w:asciiTheme="minorHAnsi" w:hAnsiTheme="minorHAnsi"/>
        </w:rPr>
      </w:pPr>
      <w:r w:rsidRPr="003B09E1">
        <w:rPr>
          <w:rFonts w:asciiTheme="minorHAnsi" w:hAnsiTheme="minorHAnsi"/>
        </w:rPr>
        <w:tab/>
      </w:r>
      <w:r w:rsidRPr="003B09E1">
        <w:rPr>
          <w:rFonts w:asciiTheme="minorHAnsi" w:hAnsiTheme="minorHAnsi"/>
        </w:rPr>
        <w:tab/>
      </w:r>
      <w:r w:rsidRPr="003B09E1">
        <w:rPr>
          <w:rFonts w:asciiTheme="minorHAnsi" w:hAnsiTheme="minorHAnsi"/>
        </w:rPr>
        <w:tab/>
      </w:r>
      <w:r w:rsidR="00850788" w:rsidRPr="003B09E1">
        <w:rPr>
          <w:rFonts w:asciiTheme="minorHAnsi" w:hAnsiTheme="minorHAnsi"/>
        </w:rPr>
        <w:tab/>
      </w:r>
      <w:r w:rsidRPr="003B09E1">
        <w:rPr>
          <w:rFonts w:asciiTheme="minorHAnsi" w:hAnsiTheme="minorHAnsi"/>
        </w:rPr>
        <w:t>Assistant Professor, Ohio University</w:t>
      </w:r>
    </w:p>
    <w:p w:rsidR="00EE14A8" w:rsidRPr="003B09E1" w:rsidRDefault="00EE14A8" w:rsidP="00EE14A8">
      <w:pPr>
        <w:rPr>
          <w:rFonts w:asciiTheme="minorHAnsi" w:hAnsiTheme="minorHAnsi"/>
          <w:b/>
        </w:rPr>
      </w:pPr>
      <w:r w:rsidRPr="003B09E1">
        <w:rPr>
          <w:rFonts w:asciiTheme="minorHAnsi" w:hAnsiTheme="minorHAnsi"/>
          <w:b/>
        </w:rPr>
        <w:tab/>
      </w:r>
    </w:p>
    <w:p w:rsidR="00EE14A8" w:rsidRPr="003B09E1" w:rsidRDefault="00EE14A8" w:rsidP="00EE14A8">
      <w:pPr>
        <w:jc w:val="center"/>
        <w:outlineLvl w:val="0"/>
        <w:rPr>
          <w:rFonts w:asciiTheme="minorHAnsi" w:hAnsiTheme="minorHAnsi"/>
        </w:rPr>
      </w:pPr>
      <w:r w:rsidRPr="003B09E1">
        <w:rPr>
          <w:rFonts w:asciiTheme="minorHAnsi" w:hAnsiTheme="minorHAnsi"/>
          <w:b/>
          <w:bCs/>
        </w:rPr>
        <w:t>Educational Preparation</w:t>
      </w:r>
    </w:p>
    <w:p w:rsidR="00EE14A8" w:rsidRPr="003B09E1" w:rsidRDefault="00EE14A8" w:rsidP="00EE14A8">
      <w:pPr>
        <w:pStyle w:val="NoSpacing"/>
        <w:rPr>
          <w:rFonts w:asciiTheme="minorHAnsi" w:hAnsiTheme="minorHAnsi"/>
          <w:b/>
        </w:rPr>
      </w:pPr>
      <w:r w:rsidRPr="003B09E1">
        <w:rPr>
          <w:rFonts w:asciiTheme="minorHAnsi" w:hAnsiTheme="minorHAnsi"/>
          <w:b/>
        </w:rPr>
        <w:t>Institution</w:t>
      </w:r>
      <w:r w:rsidRPr="003B09E1">
        <w:rPr>
          <w:rFonts w:asciiTheme="minorHAnsi" w:hAnsiTheme="minorHAnsi"/>
          <w:b/>
          <w:u w:val="single"/>
        </w:rPr>
        <w:tab/>
      </w:r>
      <w:r w:rsidRPr="003B09E1">
        <w:rPr>
          <w:rFonts w:asciiTheme="minorHAnsi" w:hAnsiTheme="minorHAnsi"/>
          <w:b/>
          <w:u w:val="single"/>
        </w:rPr>
        <w:tab/>
      </w:r>
      <w:r w:rsidRPr="003B09E1">
        <w:rPr>
          <w:rFonts w:asciiTheme="minorHAnsi" w:hAnsiTheme="minorHAnsi"/>
          <w:b/>
          <w:u w:val="single"/>
        </w:rPr>
        <w:tab/>
      </w:r>
      <w:r w:rsidRPr="003B09E1">
        <w:rPr>
          <w:rFonts w:asciiTheme="minorHAnsi" w:hAnsiTheme="minorHAnsi"/>
          <w:b/>
          <w:u w:val="single"/>
        </w:rPr>
        <w:tab/>
      </w:r>
      <w:r w:rsidRPr="003B09E1">
        <w:rPr>
          <w:rFonts w:asciiTheme="minorHAnsi" w:hAnsiTheme="minorHAnsi"/>
          <w:b/>
          <w:u w:val="single"/>
        </w:rPr>
        <w:tab/>
      </w:r>
      <w:r w:rsidRPr="003B09E1">
        <w:rPr>
          <w:rFonts w:asciiTheme="minorHAnsi" w:hAnsiTheme="minorHAnsi"/>
          <w:b/>
        </w:rPr>
        <w:t>Degree</w:t>
      </w:r>
      <w:r w:rsidRPr="003B09E1">
        <w:rPr>
          <w:rFonts w:asciiTheme="minorHAnsi" w:hAnsiTheme="minorHAnsi"/>
          <w:b/>
          <w:u w:val="single"/>
        </w:rPr>
        <w:tab/>
      </w:r>
      <w:r w:rsidRPr="003B09E1">
        <w:rPr>
          <w:rFonts w:asciiTheme="minorHAnsi" w:hAnsiTheme="minorHAnsi"/>
          <w:b/>
          <w:u w:val="single"/>
        </w:rPr>
        <w:tab/>
      </w:r>
      <w:r w:rsidRPr="003B09E1">
        <w:rPr>
          <w:rFonts w:asciiTheme="minorHAnsi" w:hAnsiTheme="minorHAnsi"/>
          <w:b/>
          <w:u w:val="single"/>
        </w:rPr>
        <w:tab/>
      </w:r>
      <w:r w:rsidRPr="003B09E1">
        <w:rPr>
          <w:rFonts w:asciiTheme="minorHAnsi" w:hAnsiTheme="minorHAnsi"/>
          <w:b/>
          <w:u w:val="single"/>
        </w:rPr>
        <w:tab/>
      </w:r>
      <w:r w:rsidRPr="003B09E1">
        <w:rPr>
          <w:rFonts w:asciiTheme="minorHAnsi" w:hAnsiTheme="minorHAnsi"/>
          <w:b/>
          <w:u w:val="single"/>
        </w:rPr>
        <w:tab/>
        <w:t>Date</w:t>
      </w:r>
    </w:p>
    <w:p w:rsidR="00EE14A8" w:rsidRPr="003B09E1" w:rsidRDefault="00EE14A8" w:rsidP="00EE14A8">
      <w:pPr>
        <w:pStyle w:val="NoSpacing"/>
        <w:rPr>
          <w:rFonts w:asciiTheme="minorHAnsi" w:hAnsiTheme="minorHAnsi"/>
        </w:rPr>
      </w:pPr>
      <w:r w:rsidRPr="003B09E1">
        <w:rPr>
          <w:rFonts w:asciiTheme="minorHAnsi" w:hAnsiTheme="minorHAnsi"/>
        </w:rPr>
        <w:t>Univ. of North Carolina at Greensboro</w:t>
      </w:r>
      <w:r w:rsidRPr="003B09E1">
        <w:rPr>
          <w:rFonts w:asciiTheme="minorHAnsi" w:hAnsiTheme="minorHAnsi"/>
        </w:rPr>
        <w:tab/>
      </w:r>
      <w:r w:rsidRPr="003B09E1">
        <w:rPr>
          <w:rFonts w:asciiTheme="minorHAnsi" w:hAnsiTheme="minorHAnsi"/>
        </w:rPr>
        <w:tab/>
        <w:t>Ph.D.</w:t>
      </w:r>
      <w:r w:rsidRPr="003B09E1">
        <w:rPr>
          <w:rFonts w:asciiTheme="minorHAnsi" w:hAnsiTheme="minorHAnsi"/>
        </w:rPr>
        <w:tab/>
      </w:r>
      <w:r w:rsidRPr="003B09E1">
        <w:rPr>
          <w:rFonts w:asciiTheme="minorHAnsi" w:hAnsiTheme="minorHAnsi"/>
        </w:rPr>
        <w:tab/>
      </w:r>
      <w:r w:rsidRPr="003B09E1">
        <w:rPr>
          <w:rFonts w:asciiTheme="minorHAnsi" w:hAnsiTheme="minorHAnsi"/>
        </w:rPr>
        <w:tab/>
      </w:r>
      <w:r w:rsidRPr="003B09E1">
        <w:rPr>
          <w:rFonts w:asciiTheme="minorHAnsi" w:hAnsiTheme="minorHAnsi"/>
        </w:rPr>
        <w:tab/>
      </w:r>
      <w:r w:rsidR="003B09E1">
        <w:rPr>
          <w:rFonts w:asciiTheme="minorHAnsi" w:hAnsiTheme="minorHAnsi"/>
        </w:rPr>
        <w:t xml:space="preserve">       </w:t>
      </w:r>
      <w:r w:rsidRPr="003B09E1">
        <w:rPr>
          <w:rFonts w:asciiTheme="minorHAnsi" w:hAnsiTheme="minorHAnsi"/>
        </w:rPr>
        <w:t>August 1988</w:t>
      </w:r>
    </w:p>
    <w:p w:rsidR="00EE14A8" w:rsidRPr="003B09E1" w:rsidRDefault="00EE14A8" w:rsidP="00EE14A8">
      <w:pPr>
        <w:pStyle w:val="NoSpacing"/>
        <w:rPr>
          <w:rFonts w:asciiTheme="minorHAnsi" w:hAnsiTheme="minorHAnsi"/>
        </w:rPr>
      </w:pPr>
      <w:r w:rsidRPr="003B09E1">
        <w:rPr>
          <w:rFonts w:asciiTheme="minorHAnsi" w:hAnsiTheme="minorHAnsi"/>
        </w:rPr>
        <w:t>University of Pittsburgh</w:t>
      </w:r>
      <w:r w:rsidRPr="003B09E1">
        <w:rPr>
          <w:rFonts w:asciiTheme="minorHAnsi" w:hAnsiTheme="minorHAnsi"/>
        </w:rPr>
        <w:tab/>
      </w:r>
      <w:r w:rsidRPr="003B09E1">
        <w:rPr>
          <w:rFonts w:asciiTheme="minorHAnsi" w:hAnsiTheme="minorHAnsi"/>
        </w:rPr>
        <w:tab/>
      </w:r>
      <w:r w:rsidRPr="003B09E1">
        <w:rPr>
          <w:rFonts w:asciiTheme="minorHAnsi" w:hAnsiTheme="minorHAnsi"/>
        </w:rPr>
        <w:tab/>
      </w:r>
      <w:r w:rsidRPr="003B09E1">
        <w:rPr>
          <w:rFonts w:asciiTheme="minorHAnsi" w:hAnsiTheme="minorHAnsi"/>
        </w:rPr>
        <w:tab/>
        <w:t>M.N.</w:t>
      </w:r>
      <w:r w:rsidRPr="003B09E1">
        <w:rPr>
          <w:rFonts w:asciiTheme="minorHAnsi" w:hAnsiTheme="minorHAnsi"/>
        </w:rPr>
        <w:tab/>
      </w:r>
      <w:r w:rsidRPr="003B09E1">
        <w:rPr>
          <w:rFonts w:asciiTheme="minorHAnsi" w:hAnsiTheme="minorHAnsi"/>
        </w:rPr>
        <w:tab/>
      </w:r>
      <w:r w:rsidRPr="003B09E1">
        <w:rPr>
          <w:rFonts w:asciiTheme="minorHAnsi" w:hAnsiTheme="minorHAnsi"/>
        </w:rPr>
        <w:tab/>
      </w:r>
      <w:r w:rsidRPr="003B09E1">
        <w:rPr>
          <w:rFonts w:asciiTheme="minorHAnsi" w:hAnsiTheme="minorHAnsi"/>
        </w:rPr>
        <w:tab/>
      </w:r>
      <w:r w:rsidR="003B09E1">
        <w:rPr>
          <w:rFonts w:asciiTheme="minorHAnsi" w:hAnsiTheme="minorHAnsi"/>
        </w:rPr>
        <w:t xml:space="preserve">       </w:t>
      </w:r>
      <w:r w:rsidRPr="003B09E1">
        <w:rPr>
          <w:rFonts w:asciiTheme="minorHAnsi" w:hAnsiTheme="minorHAnsi"/>
        </w:rPr>
        <w:t>June 1979</w:t>
      </w:r>
    </w:p>
    <w:p w:rsidR="00EE14A8" w:rsidRPr="003B09E1" w:rsidRDefault="00EE14A8" w:rsidP="00EE14A8">
      <w:pPr>
        <w:pStyle w:val="NoSpacing"/>
        <w:rPr>
          <w:rFonts w:asciiTheme="minorHAnsi" w:hAnsiTheme="minorHAnsi"/>
        </w:rPr>
      </w:pPr>
      <w:r w:rsidRPr="003B09E1">
        <w:rPr>
          <w:rFonts w:asciiTheme="minorHAnsi" w:hAnsiTheme="minorHAnsi"/>
        </w:rPr>
        <w:t xml:space="preserve">Ohio University </w:t>
      </w:r>
      <w:r w:rsidRPr="003B09E1">
        <w:rPr>
          <w:rFonts w:asciiTheme="minorHAnsi" w:hAnsiTheme="minorHAnsi"/>
        </w:rPr>
        <w:tab/>
      </w:r>
      <w:r w:rsidRPr="003B09E1">
        <w:rPr>
          <w:rFonts w:asciiTheme="minorHAnsi" w:hAnsiTheme="minorHAnsi"/>
        </w:rPr>
        <w:tab/>
      </w:r>
      <w:r w:rsidRPr="003B09E1">
        <w:rPr>
          <w:rFonts w:asciiTheme="minorHAnsi" w:hAnsiTheme="minorHAnsi"/>
        </w:rPr>
        <w:tab/>
      </w:r>
      <w:r w:rsidRPr="003B09E1">
        <w:rPr>
          <w:rFonts w:asciiTheme="minorHAnsi" w:hAnsiTheme="minorHAnsi"/>
        </w:rPr>
        <w:tab/>
      </w:r>
      <w:r w:rsidRPr="003B09E1">
        <w:rPr>
          <w:rFonts w:asciiTheme="minorHAnsi" w:hAnsiTheme="minorHAnsi"/>
        </w:rPr>
        <w:tab/>
        <w:t>B.S.N.</w:t>
      </w:r>
      <w:r w:rsidRPr="003B09E1">
        <w:rPr>
          <w:rFonts w:asciiTheme="minorHAnsi" w:hAnsiTheme="minorHAnsi"/>
        </w:rPr>
        <w:tab/>
      </w:r>
      <w:r w:rsidRPr="003B09E1">
        <w:rPr>
          <w:rFonts w:asciiTheme="minorHAnsi" w:hAnsiTheme="minorHAnsi"/>
        </w:rPr>
        <w:tab/>
      </w:r>
      <w:r w:rsidRPr="003B09E1">
        <w:rPr>
          <w:rFonts w:asciiTheme="minorHAnsi" w:hAnsiTheme="minorHAnsi"/>
        </w:rPr>
        <w:tab/>
      </w:r>
      <w:r w:rsidRPr="003B09E1">
        <w:rPr>
          <w:rFonts w:asciiTheme="minorHAnsi" w:hAnsiTheme="minorHAnsi"/>
        </w:rPr>
        <w:tab/>
      </w:r>
      <w:r w:rsidR="003B09E1">
        <w:rPr>
          <w:rFonts w:asciiTheme="minorHAnsi" w:hAnsiTheme="minorHAnsi"/>
        </w:rPr>
        <w:t xml:space="preserve">       </w:t>
      </w:r>
      <w:r w:rsidRPr="003B09E1">
        <w:rPr>
          <w:rFonts w:asciiTheme="minorHAnsi" w:hAnsiTheme="minorHAnsi"/>
        </w:rPr>
        <w:t>August 1976</w:t>
      </w:r>
    </w:p>
    <w:p w:rsidR="00EE14A8" w:rsidRPr="003B09E1" w:rsidRDefault="00EE14A8" w:rsidP="00EE14A8">
      <w:pPr>
        <w:pStyle w:val="NoSpacing"/>
        <w:rPr>
          <w:rFonts w:asciiTheme="minorHAnsi" w:hAnsiTheme="minorHAnsi"/>
        </w:rPr>
      </w:pPr>
      <w:r w:rsidRPr="003B09E1">
        <w:rPr>
          <w:rFonts w:asciiTheme="minorHAnsi" w:hAnsiTheme="minorHAnsi"/>
        </w:rPr>
        <w:t>Ohio Valley Hospital School of Nursing</w:t>
      </w:r>
      <w:r w:rsidRPr="003B09E1">
        <w:rPr>
          <w:rFonts w:asciiTheme="minorHAnsi" w:hAnsiTheme="minorHAnsi"/>
        </w:rPr>
        <w:tab/>
      </w:r>
      <w:r w:rsidRPr="003B09E1">
        <w:rPr>
          <w:rFonts w:asciiTheme="minorHAnsi" w:hAnsiTheme="minorHAnsi"/>
        </w:rPr>
        <w:tab/>
        <w:t>R.N.</w:t>
      </w:r>
      <w:r w:rsidRPr="003B09E1">
        <w:rPr>
          <w:rFonts w:asciiTheme="minorHAnsi" w:hAnsiTheme="minorHAnsi"/>
        </w:rPr>
        <w:tab/>
      </w:r>
      <w:r w:rsidRPr="003B09E1">
        <w:rPr>
          <w:rFonts w:asciiTheme="minorHAnsi" w:hAnsiTheme="minorHAnsi"/>
        </w:rPr>
        <w:tab/>
      </w:r>
      <w:r w:rsidRPr="003B09E1">
        <w:rPr>
          <w:rFonts w:asciiTheme="minorHAnsi" w:hAnsiTheme="minorHAnsi"/>
        </w:rPr>
        <w:tab/>
      </w:r>
      <w:r w:rsidRPr="003B09E1">
        <w:rPr>
          <w:rFonts w:asciiTheme="minorHAnsi" w:hAnsiTheme="minorHAnsi"/>
        </w:rPr>
        <w:tab/>
      </w:r>
      <w:r w:rsidR="003B09E1">
        <w:rPr>
          <w:rFonts w:asciiTheme="minorHAnsi" w:hAnsiTheme="minorHAnsi"/>
        </w:rPr>
        <w:t xml:space="preserve">       </w:t>
      </w:r>
      <w:r w:rsidRPr="003B09E1">
        <w:rPr>
          <w:rFonts w:asciiTheme="minorHAnsi" w:hAnsiTheme="minorHAnsi"/>
        </w:rPr>
        <w:t>June 1974</w:t>
      </w:r>
    </w:p>
    <w:p w:rsidR="00EE14A8" w:rsidRPr="003B09E1" w:rsidRDefault="00EE14A8" w:rsidP="00EE14A8">
      <w:pPr>
        <w:rPr>
          <w:rFonts w:asciiTheme="minorHAnsi" w:hAnsiTheme="minorHAnsi"/>
        </w:rPr>
      </w:pPr>
    </w:p>
    <w:p w:rsidR="00EE14A8" w:rsidRPr="003B09E1" w:rsidRDefault="00EE14A8" w:rsidP="00EE14A8">
      <w:pPr>
        <w:rPr>
          <w:rFonts w:asciiTheme="minorHAnsi" w:hAnsiTheme="minorHAnsi"/>
        </w:rPr>
      </w:pPr>
      <w:r w:rsidRPr="003B09E1">
        <w:rPr>
          <w:rFonts w:asciiTheme="minorHAnsi" w:hAnsiTheme="minorHAnsi"/>
          <w:b/>
          <w:bCs/>
        </w:rPr>
        <w:t>Current Areas of Responsibility</w:t>
      </w:r>
      <w:r w:rsidRPr="003B09E1">
        <w:rPr>
          <w:rFonts w:asciiTheme="minorHAnsi" w:hAnsiTheme="minorHAnsi"/>
        </w:rPr>
        <w:t>:</w:t>
      </w:r>
    </w:p>
    <w:p w:rsidR="00EE14A8" w:rsidRPr="003B09E1" w:rsidRDefault="00EE14A8" w:rsidP="00EE14A8">
      <w:pPr>
        <w:rPr>
          <w:rFonts w:asciiTheme="minorHAnsi" w:hAnsiTheme="minorHAnsi"/>
        </w:rPr>
      </w:pPr>
      <w:r w:rsidRPr="003B09E1">
        <w:rPr>
          <w:rFonts w:asciiTheme="minorHAnsi" w:hAnsiTheme="minorHAnsi"/>
        </w:rPr>
        <w:t>Graduate Teaching</w:t>
      </w:r>
    </w:p>
    <w:p w:rsidR="00EE14A8" w:rsidRDefault="00EE14A8" w:rsidP="00EE14A8">
      <w:pPr>
        <w:rPr>
          <w:rFonts w:asciiTheme="minorHAnsi" w:hAnsiTheme="minorHAnsi"/>
        </w:rPr>
      </w:pPr>
      <w:r w:rsidRPr="003B09E1">
        <w:rPr>
          <w:rFonts w:asciiTheme="minorHAnsi" w:hAnsiTheme="minorHAnsi"/>
        </w:rPr>
        <w:t>Undergraduate Supervision</w:t>
      </w:r>
    </w:p>
    <w:p w:rsidR="00065994" w:rsidRPr="003B09E1" w:rsidRDefault="00065994" w:rsidP="00EE14A8">
      <w:pPr>
        <w:rPr>
          <w:rFonts w:asciiTheme="minorHAnsi" w:hAnsiTheme="minorHAnsi"/>
        </w:rPr>
      </w:pPr>
      <w:r>
        <w:rPr>
          <w:rFonts w:asciiTheme="minorHAnsi" w:hAnsiTheme="minorHAnsi"/>
        </w:rPr>
        <w:t>Program Development</w:t>
      </w:r>
    </w:p>
    <w:p w:rsidR="002E262A" w:rsidRPr="003B09E1" w:rsidRDefault="002E262A">
      <w:pPr>
        <w:rPr>
          <w:rFonts w:asciiTheme="minorHAnsi" w:hAnsiTheme="minorHAnsi"/>
        </w:rPr>
      </w:pPr>
    </w:p>
    <w:p w:rsidR="000F5A5D" w:rsidRPr="003B09E1" w:rsidRDefault="000F5A5D" w:rsidP="00EE14A8">
      <w:pPr>
        <w:outlineLvl w:val="0"/>
        <w:rPr>
          <w:rFonts w:asciiTheme="minorHAnsi" w:hAnsiTheme="minorHAnsi"/>
          <w:b/>
          <w:bCs/>
        </w:rPr>
      </w:pPr>
      <w:r w:rsidRPr="003B09E1">
        <w:rPr>
          <w:rFonts w:asciiTheme="minorHAnsi" w:hAnsiTheme="minorHAnsi"/>
          <w:b/>
          <w:bCs/>
        </w:rPr>
        <w:t xml:space="preserve">Neuman Publications:  </w:t>
      </w:r>
    </w:p>
    <w:p w:rsidR="000F5A5D" w:rsidRPr="003B09E1" w:rsidRDefault="000F5A5D" w:rsidP="000F5A5D">
      <w:pPr>
        <w:rPr>
          <w:rFonts w:asciiTheme="minorHAnsi" w:hAnsiTheme="minorHAnsi"/>
        </w:rPr>
      </w:pPr>
      <w:r w:rsidRPr="003B09E1">
        <w:rPr>
          <w:rFonts w:asciiTheme="minorHAnsi" w:hAnsiTheme="minorHAnsi"/>
        </w:rPr>
        <w:t xml:space="preserve">Gehrling, K. (2017).  Consultation for Nursing Faculty in Colombia, South America.  In </w:t>
      </w:r>
    </w:p>
    <w:p w:rsidR="000F5A5D" w:rsidRPr="003B09E1" w:rsidRDefault="000F5A5D" w:rsidP="000F5A5D">
      <w:pPr>
        <w:ind w:left="720"/>
        <w:rPr>
          <w:rFonts w:asciiTheme="minorHAnsi" w:hAnsiTheme="minorHAnsi"/>
          <w:color w:val="212121"/>
          <w:shd w:val="clear" w:color="auto" w:fill="FFFFFF"/>
        </w:rPr>
      </w:pPr>
      <w:r w:rsidRPr="003B09E1">
        <w:rPr>
          <w:rFonts w:asciiTheme="minorHAnsi" w:hAnsiTheme="minorHAnsi"/>
          <w:shd w:val="clear" w:color="auto" w:fill="FFFFFF"/>
        </w:rPr>
        <w:t xml:space="preserve">Beckman, S. and Fawcett, J. (Eds.). Directions for the Future.  In </w:t>
      </w:r>
      <w:r w:rsidRPr="00065994">
        <w:rPr>
          <w:rFonts w:asciiTheme="minorHAnsi" w:hAnsiTheme="minorHAnsi"/>
          <w:i/>
          <w:color w:val="212121"/>
          <w:shd w:val="clear" w:color="auto" w:fill="FFFFFF"/>
        </w:rPr>
        <w:t>Neuman Systems Model: Celebrating Academic Practice Partnerships,</w:t>
      </w:r>
      <w:r w:rsidRPr="003B09E1">
        <w:rPr>
          <w:rFonts w:asciiTheme="minorHAnsi" w:hAnsiTheme="minorHAnsi"/>
          <w:color w:val="212121"/>
          <w:shd w:val="clear" w:color="auto" w:fill="FFFFFF"/>
        </w:rPr>
        <w:t xml:space="preserve"> Amazon</w:t>
      </w:r>
    </w:p>
    <w:p w:rsidR="000F5A5D" w:rsidRPr="003B09E1" w:rsidRDefault="000F5A5D" w:rsidP="000F5A5D">
      <w:pPr>
        <w:rPr>
          <w:rFonts w:asciiTheme="minorHAnsi" w:hAnsiTheme="minorHAnsi"/>
        </w:rPr>
      </w:pPr>
    </w:p>
    <w:p w:rsidR="000F5A5D" w:rsidRPr="003B09E1" w:rsidRDefault="000F5A5D" w:rsidP="000F5A5D">
      <w:pPr>
        <w:outlineLvl w:val="0"/>
        <w:rPr>
          <w:rFonts w:asciiTheme="minorHAnsi" w:hAnsiTheme="minorHAnsi"/>
        </w:rPr>
      </w:pPr>
      <w:r w:rsidRPr="003B09E1">
        <w:rPr>
          <w:rFonts w:asciiTheme="minorHAnsi" w:hAnsiTheme="minorHAnsi"/>
        </w:rPr>
        <w:t xml:space="preserve">Newman, D., Reed Gehrling, K., Lowry, L., Taylor, R., Neuman, B. and Fawcett, J.  (2011). Neuman </w:t>
      </w:r>
    </w:p>
    <w:p w:rsidR="000F5A5D" w:rsidRPr="003B09E1" w:rsidRDefault="000F5A5D" w:rsidP="000F5A5D">
      <w:pPr>
        <w:ind w:left="720"/>
        <w:outlineLvl w:val="0"/>
        <w:rPr>
          <w:rFonts w:asciiTheme="minorHAnsi" w:hAnsiTheme="minorHAnsi"/>
        </w:rPr>
      </w:pPr>
      <w:r w:rsidRPr="003B09E1">
        <w:rPr>
          <w:rFonts w:asciiTheme="minorHAnsi" w:hAnsiTheme="minorHAnsi"/>
        </w:rPr>
        <w:t>Systems Model-based education for the health professions:  Guidelines and educa</w:t>
      </w:r>
      <w:r w:rsidR="001C0EDF">
        <w:rPr>
          <w:rFonts w:asciiTheme="minorHAnsi" w:hAnsiTheme="minorHAnsi"/>
        </w:rPr>
        <w:t xml:space="preserve">tional tools. In B. Neuman and </w:t>
      </w:r>
      <w:r w:rsidRPr="003B09E1">
        <w:rPr>
          <w:rFonts w:asciiTheme="minorHAnsi" w:hAnsiTheme="minorHAnsi"/>
        </w:rPr>
        <w:t>J. Fawcett (</w:t>
      </w:r>
      <w:proofErr w:type="spellStart"/>
      <w:r w:rsidRPr="003B09E1">
        <w:rPr>
          <w:rFonts w:asciiTheme="minorHAnsi" w:hAnsiTheme="minorHAnsi"/>
        </w:rPr>
        <w:t>Eds</w:t>
      </w:r>
      <w:proofErr w:type="spellEnd"/>
      <w:r w:rsidRPr="003B09E1">
        <w:rPr>
          <w:rFonts w:asciiTheme="minorHAnsi" w:hAnsiTheme="minorHAnsi"/>
        </w:rPr>
        <w:t xml:space="preserve">), </w:t>
      </w:r>
      <w:r w:rsidRPr="003B09E1">
        <w:rPr>
          <w:rFonts w:asciiTheme="minorHAnsi" w:hAnsiTheme="minorHAnsi"/>
          <w:i/>
          <w:iCs/>
        </w:rPr>
        <w:t>The Neuman systems model, 5</w:t>
      </w:r>
      <w:r w:rsidRPr="003B09E1">
        <w:rPr>
          <w:rFonts w:asciiTheme="minorHAnsi" w:hAnsiTheme="minorHAnsi"/>
          <w:i/>
          <w:iCs/>
          <w:vertAlign w:val="superscript"/>
        </w:rPr>
        <w:t>th</w:t>
      </w:r>
      <w:r w:rsidRPr="003B09E1">
        <w:rPr>
          <w:rFonts w:asciiTheme="minorHAnsi" w:hAnsiTheme="minorHAnsi"/>
          <w:i/>
          <w:iCs/>
        </w:rPr>
        <w:t xml:space="preserve"> ed</w:t>
      </w:r>
      <w:r w:rsidRPr="003B09E1">
        <w:rPr>
          <w:rFonts w:asciiTheme="minorHAnsi" w:hAnsiTheme="minorHAnsi"/>
          <w:u w:val="single"/>
        </w:rPr>
        <w:t>.</w:t>
      </w:r>
      <w:r w:rsidRPr="003B09E1">
        <w:rPr>
          <w:rFonts w:asciiTheme="minorHAnsi" w:hAnsiTheme="minorHAnsi"/>
        </w:rPr>
        <w:t xml:space="preserve">  (pp. 117-135). Philadelphia:  Prentice-Hall.</w:t>
      </w:r>
    </w:p>
    <w:p w:rsidR="000F5A5D" w:rsidRPr="00750F57" w:rsidRDefault="000F5A5D" w:rsidP="000F5A5D">
      <w:pPr>
        <w:pStyle w:val="NormalWeb"/>
        <w:rPr>
          <w:rFonts w:asciiTheme="minorHAnsi" w:hAnsiTheme="minorHAnsi"/>
          <w:sz w:val="20"/>
          <w:szCs w:val="20"/>
        </w:rPr>
      </w:pPr>
      <w:r w:rsidRPr="003B09E1">
        <w:rPr>
          <w:rFonts w:asciiTheme="minorHAnsi" w:hAnsiTheme="minorHAnsi"/>
          <w:sz w:val="20"/>
          <w:szCs w:val="20"/>
        </w:rPr>
        <w:t>Reed Gehrling, K.</w:t>
      </w:r>
      <w:r w:rsidR="00750F57">
        <w:rPr>
          <w:rFonts w:asciiTheme="minorHAnsi" w:hAnsiTheme="minorHAnsi"/>
          <w:sz w:val="20"/>
          <w:szCs w:val="20"/>
        </w:rPr>
        <w:t xml:space="preserve"> </w:t>
      </w:r>
      <w:r w:rsidRPr="003B09E1">
        <w:rPr>
          <w:rFonts w:asciiTheme="minorHAnsi" w:hAnsiTheme="minorHAnsi"/>
          <w:sz w:val="20"/>
          <w:szCs w:val="20"/>
        </w:rPr>
        <w:t>(2011). Reconstitution. In B. Neuman and J. Fawcett (</w:t>
      </w:r>
      <w:proofErr w:type="spellStart"/>
      <w:r w:rsidRPr="003B09E1">
        <w:rPr>
          <w:rFonts w:asciiTheme="minorHAnsi" w:hAnsiTheme="minorHAnsi"/>
          <w:sz w:val="20"/>
          <w:szCs w:val="20"/>
        </w:rPr>
        <w:t>Eds</w:t>
      </w:r>
      <w:proofErr w:type="spellEnd"/>
      <w:r w:rsidRPr="003B09E1">
        <w:rPr>
          <w:rFonts w:asciiTheme="minorHAnsi" w:hAnsiTheme="minorHAnsi"/>
          <w:sz w:val="20"/>
          <w:szCs w:val="20"/>
        </w:rPr>
        <w:t xml:space="preserve">), </w:t>
      </w:r>
      <w:r w:rsidRPr="003B09E1">
        <w:rPr>
          <w:rFonts w:asciiTheme="minorHAnsi" w:hAnsiTheme="minorHAnsi"/>
          <w:i/>
          <w:iCs/>
          <w:sz w:val="20"/>
          <w:szCs w:val="20"/>
        </w:rPr>
        <w:t>The Neuman systems model, 5</w:t>
      </w:r>
      <w:r w:rsidRPr="003B09E1">
        <w:rPr>
          <w:rFonts w:asciiTheme="minorHAnsi" w:hAnsiTheme="minorHAnsi"/>
          <w:i/>
          <w:iCs/>
          <w:sz w:val="20"/>
          <w:szCs w:val="20"/>
          <w:vertAlign w:val="superscript"/>
        </w:rPr>
        <w:t>th</w:t>
      </w:r>
      <w:r w:rsidRPr="003B09E1">
        <w:rPr>
          <w:rFonts w:asciiTheme="minorHAnsi" w:hAnsiTheme="minorHAnsi"/>
          <w:i/>
          <w:iCs/>
          <w:sz w:val="20"/>
          <w:szCs w:val="20"/>
        </w:rPr>
        <w:t xml:space="preserve"> ed</w:t>
      </w:r>
      <w:r w:rsidRPr="003B09E1">
        <w:rPr>
          <w:rFonts w:asciiTheme="minorHAnsi" w:hAnsiTheme="minorHAnsi"/>
          <w:sz w:val="20"/>
          <w:szCs w:val="20"/>
        </w:rPr>
        <w:t xml:space="preserve">.  </w:t>
      </w:r>
      <w:r w:rsidR="00750F57">
        <w:rPr>
          <w:rFonts w:asciiTheme="minorHAnsi" w:hAnsiTheme="minorHAnsi"/>
          <w:sz w:val="20"/>
          <w:szCs w:val="20"/>
        </w:rPr>
        <w:tab/>
        <w:t>(p</w:t>
      </w:r>
      <w:r w:rsidRPr="003B09E1">
        <w:rPr>
          <w:rFonts w:asciiTheme="minorHAnsi" w:hAnsiTheme="minorHAnsi"/>
          <w:sz w:val="20"/>
          <w:szCs w:val="20"/>
        </w:rPr>
        <w:t>p.89 -99).  Philadelphia: Prentice-Hall.</w:t>
      </w:r>
    </w:p>
    <w:p w:rsidR="000F5A5D" w:rsidRPr="003B09E1" w:rsidRDefault="000F5A5D" w:rsidP="000F5A5D">
      <w:pPr>
        <w:outlineLvl w:val="0"/>
        <w:rPr>
          <w:rFonts w:asciiTheme="minorHAnsi" w:hAnsiTheme="minorHAnsi"/>
        </w:rPr>
      </w:pPr>
      <w:r w:rsidRPr="003B09E1">
        <w:rPr>
          <w:rFonts w:asciiTheme="minorHAnsi" w:hAnsiTheme="minorHAnsi"/>
        </w:rPr>
        <w:t xml:space="preserve">Reed Gehrling, K. &amp; </w:t>
      </w:r>
      <w:proofErr w:type="spellStart"/>
      <w:r w:rsidRPr="003B09E1">
        <w:rPr>
          <w:rFonts w:asciiTheme="minorHAnsi" w:hAnsiTheme="minorHAnsi"/>
        </w:rPr>
        <w:t>Memmott</w:t>
      </w:r>
      <w:proofErr w:type="spellEnd"/>
      <w:r w:rsidRPr="003B09E1">
        <w:rPr>
          <w:rFonts w:asciiTheme="minorHAnsi" w:hAnsiTheme="minorHAnsi"/>
        </w:rPr>
        <w:t xml:space="preserve">, R.  (2008).  Adversity in the context of the Neuman systems model.  </w:t>
      </w:r>
    </w:p>
    <w:p w:rsidR="000F5A5D" w:rsidRPr="003B09E1" w:rsidRDefault="000F5A5D" w:rsidP="000F5A5D">
      <w:pPr>
        <w:outlineLvl w:val="0"/>
        <w:rPr>
          <w:rFonts w:asciiTheme="minorHAnsi" w:hAnsiTheme="minorHAnsi"/>
          <w:i/>
          <w:iCs/>
        </w:rPr>
      </w:pPr>
      <w:r w:rsidRPr="003B09E1">
        <w:rPr>
          <w:rFonts w:asciiTheme="minorHAnsi" w:hAnsiTheme="minorHAnsi"/>
        </w:rPr>
        <w:tab/>
      </w:r>
      <w:r w:rsidRPr="003B09E1">
        <w:rPr>
          <w:rFonts w:asciiTheme="minorHAnsi" w:hAnsiTheme="minorHAnsi"/>
          <w:i/>
          <w:iCs/>
        </w:rPr>
        <w:t>Nursing Science Quarterly, 21(2), 135-137.</w:t>
      </w:r>
    </w:p>
    <w:p w:rsidR="000F5A5D" w:rsidRPr="003B09E1" w:rsidRDefault="000F5A5D" w:rsidP="000F5A5D">
      <w:pPr>
        <w:outlineLvl w:val="0"/>
        <w:rPr>
          <w:rFonts w:asciiTheme="minorHAnsi" w:hAnsiTheme="minorHAnsi"/>
          <w:bCs/>
        </w:rPr>
      </w:pPr>
    </w:p>
    <w:p w:rsidR="000F5A5D" w:rsidRPr="003B09E1" w:rsidRDefault="000F5A5D" w:rsidP="000F5A5D">
      <w:pPr>
        <w:outlineLvl w:val="0"/>
        <w:rPr>
          <w:rFonts w:asciiTheme="minorHAnsi" w:hAnsiTheme="minorHAnsi"/>
        </w:rPr>
      </w:pPr>
      <w:r w:rsidRPr="003B09E1">
        <w:rPr>
          <w:rFonts w:asciiTheme="minorHAnsi" w:hAnsiTheme="minorHAnsi"/>
        </w:rPr>
        <w:t xml:space="preserve">Lowry, L, Beckman, S., Reed Gehrling, K. &amp; Fawcett, J.  (2007).  Imagining nursing practice:  The </w:t>
      </w:r>
    </w:p>
    <w:p w:rsidR="000F5A5D" w:rsidRPr="003B09E1" w:rsidRDefault="000F5A5D" w:rsidP="000F5A5D">
      <w:pPr>
        <w:outlineLvl w:val="0"/>
        <w:rPr>
          <w:rFonts w:asciiTheme="minorHAnsi" w:hAnsiTheme="minorHAnsi"/>
        </w:rPr>
      </w:pPr>
      <w:r w:rsidRPr="003B09E1">
        <w:rPr>
          <w:rFonts w:asciiTheme="minorHAnsi" w:hAnsiTheme="minorHAnsi"/>
        </w:rPr>
        <w:tab/>
        <w:t xml:space="preserve">Neuman systems model in 2050.  </w:t>
      </w:r>
      <w:r w:rsidRPr="003B09E1">
        <w:rPr>
          <w:rFonts w:asciiTheme="minorHAnsi" w:hAnsiTheme="minorHAnsi"/>
          <w:i/>
          <w:iCs/>
        </w:rPr>
        <w:t xml:space="preserve">Nursing Science Quarterly 20(3), </w:t>
      </w:r>
      <w:r w:rsidRPr="003B09E1">
        <w:rPr>
          <w:rFonts w:asciiTheme="minorHAnsi" w:hAnsiTheme="minorHAnsi"/>
        </w:rPr>
        <w:t>226-229.</w:t>
      </w:r>
    </w:p>
    <w:p w:rsidR="000F5A5D" w:rsidRPr="003B09E1" w:rsidRDefault="000F5A5D" w:rsidP="000F5A5D">
      <w:pPr>
        <w:outlineLvl w:val="0"/>
        <w:rPr>
          <w:rFonts w:asciiTheme="minorHAnsi" w:hAnsiTheme="minorHAnsi"/>
          <w:bCs/>
        </w:rPr>
      </w:pPr>
    </w:p>
    <w:p w:rsidR="000F5A5D" w:rsidRPr="003B09E1" w:rsidRDefault="000F5A5D" w:rsidP="000F5A5D">
      <w:pPr>
        <w:outlineLvl w:val="0"/>
        <w:rPr>
          <w:rFonts w:asciiTheme="minorHAnsi" w:hAnsiTheme="minorHAnsi"/>
          <w:i/>
          <w:iCs/>
        </w:rPr>
      </w:pPr>
      <w:r w:rsidRPr="003B09E1">
        <w:rPr>
          <w:rFonts w:asciiTheme="minorHAnsi" w:hAnsiTheme="minorHAnsi"/>
        </w:rPr>
        <w:t xml:space="preserve">Neuman, B. &amp; Reed, </w:t>
      </w:r>
      <w:proofErr w:type="gramStart"/>
      <w:r w:rsidRPr="003B09E1">
        <w:rPr>
          <w:rFonts w:asciiTheme="minorHAnsi" w:hAnsiTheme="minorHAnsi"/>
        </w:rPr>
        <w:t>K,  (</w:t>
      </w:r>
      <w:proofErr w:type="gramEnd"/>
      <w:r w:rsidRPr="003B09E1">
        <w:rPr>
          <w:rFonts w:asciiTheme="minorHAnsi" w:hAnsiTheme="minorHAnsi"/>
        </w:rPr>
        <w:t xml:space="preserve">2007).   A Neuman systems model perspective on nursing in 2050.  </w:t>
      </w:r>
      <w:r w:rsidRPr="003B09E1">
        <w:rPr>
          <w:rFonts w:asciiTheme="minorHAnsi" w:hAnsiTheme="minorHAnsi"/>
          <w:i/>
          <w:iCs/>
        </w:rPr>
        <w:t xml:space="preserve">Nursing </w:t>
      </w:r>
    </w:p>
    <w:p w:rsidR="000F5A5D" w:rsidRPr="003B09E1" w:rsidRDefault="000F5A5D" w:rsidP="000F5A5D">
      <w:pPr>
        <w:outlineLvl w:val="0"/>
        <w:rPr>
          <w:rFonts w:asciiTheme="minorHAnsi" w:hAnsiTheme="minorHAnsi"/>
          <w:i/>
          <w:iCs/>
        </w:rPr>
      </w:pPr>
      <w:r w:rsidRPr="003B09E1">
        <w:rPr>
          <w:rFonts w:asciiTheme="minorHAnsi" w:hAnsiTheme="minorHAnsi"/>
          <w:i/>
          <w:iCs/>
        </w:rPr>
        <w:tab/>
        <w:t xml:space="preserve">Science Quarterly, 20(2), </w:t>
      </w:r>
      <w:r w:rsidRPr="003B09E1">
        <w:rPr>
          <w:rFonts w:asciiTheme="minorHAnsi" w:hAnsiTheme="minorHAnsi"/>
        </w:rPr>
        <w:t>111-113.</w:t>
      </w:r>
    </w:p>
    <w:p w:rsidR="000F5A5D" w:rsidRPr="003B09E1" w:rsidRDefault="000F5A5D" w:rsidP="000F5A5D">
      <w:pPr>
        <w:rPr>
          <w:rFonts w:asciiTheme="minorHAnsi" w:hAnsiTheme="minorHAnsi"/>
          <w:b/>
          <w:u w:val="single"/>
        </w:rPr>
      </w:pPr>
    </w:p>
    <w:p w:rsidR="000F5A5D" w:rsidRPr="003B09E1" w:rsidRDefault="000F5A5D" w:rsidP="000F5A5D">
      <w:pPr>
        <w:outlineLvl w:val="0"/>
        <w:rPr>
          <w:rFonts w:asciiTheme="minorHAnsi" w:hAnsiTheme="minorHAnsi"/>
        </w:rPr>
      </w:pPr>
      <w:r w:rsidRPr="003B09E1">
        <w:rPr>
          <w:rFonts w:asciiTheme="minorHAnsi" w:hAnsiTheme="minorHAnsi"/>
        </w:rPr>
        <w:t xml:space="preserve">Reed, K. and </w:t>
      </w:r>
      <w:proofErr w:type="spellStart"/>
      <w:r w:rsidRPr="003B09E1">
        <w:rPr>
          <w:rFonts w:asciiTheme="minorHAnsi" w:hAnsiTheme="minorHAnsi"/>
        </w:rPr>
        <w:t>Tarko</w:t>
      </w:r>
      <w:proofErr w:type="spellEnd"/>
      <w:r w:rsidRPr="003B09E1">
        <w:rPr>
          <w:rFonts w:asciiTheme="minorHAnsi" w:hAnsiTheme="minorHAnsi"/>
        </w:rPr>
        <w:t xml:space="preserve">, M.  (2004).  Using the nursing process with families. In P. </w:t>
      </w:r>
      <w:proofErr w:type="spellStart"/>
      <w:r w:rsidRPr="003B09E1">
        <w:rPr>
          <w:rFonts w:asciiTheme="minorHAnsi" w:hAnsiTheme="minorHAnsi"/>
        </w:rPr>
        <w:t>Bomar</w:t>
      </w:r>
      <w:proofErr w:type="spellEnd"/>
      <w:r w:rsidRPr="003B09E1">
        <w:rPr>
          <w:rFonts w:asciiTheme="minorHAnsi" w:hAnsiTheme="minorHAnsi"/>
        </w:rPr>
        <w:t xml:space="preserve"> (Ed.), </w:t>
      </w:r>
    </w:p>
    <w:p w:rsidR="000F5A5D" w:rsidRPr="003B09E1" w:rsidRDefault="000F5A5D" w:rsidP="000F5A5D">
      <w:pPr>
        <w:ind w:left="720"/>
        <w:outlineLvl w:val="0"/>
        <w:rPr>
          <w:rFonts w:asciiTheme="minorHAnsi" w:hAnsiTheme="minorHAnsi"/>
        </w:rPr>
      </w:pPr>
      <w:r w:rsidRPr="003B09E1">
        <w:rPr>
          <w:rFonts w:asciiTheme="minorHAnsi" w:hAnsiTheme="minorHAnsi"/>
          <w:i/>
          <w:iCs/>
        </w:rPr>
        <w:t xml:space="preserve">Promoting Health in Families:  Applying family research and theory to nursing practice </w:t>
      </w:r>
      <w:r w:rsidRPr="003B09E1">
        <w:rPr>
          <w:rFonts w:asciiTheme="minorHAnsi" w:hAnsiTheme="minorHAnsi"/>
        </w:rPr>
        <w:t>(3</w:t>
      </w:r>
      <w:r w:rsidRPr="003B09E1">
        <w:rPr>
          <w:rFonts w:asciiTheme="minorHAnsi" w:hAnsiTheme="minorHAnsi"/>
          <w:vertAlign w:val="superscript"/>
        </w:rPr>
        <w:t>rd</w:t>
      </w:r>
      <w:r w:rsidRPr="003B09E1">
        <w:rPr>
          <w:rFonts w:asciiTheme="minorHAnsi" w:hAnsiTheme="minorHAnsi"/>
        </w:rPr>
        <w:t xml:space="preserve"> ed</w:t>
      </w:r>
      <w:r w:rsidRPr="003B09E1">
        <w:rPr>
          <w:rFonts w:asciiTheme="minorHAnsi" w:hAnsiTheme="minorHAnsi"/>
          <w:i/>
          <w:iCs/>
        </w:rPr>
        <w:t>.</w:t>
      </w:r>
      <w:r w:rsidRPr="003B09E1">
        <w:rPr>
          <w:rFonts w:asciiTheme="minorHAnsi" w:hAnsiTheme="minorHAnsi"/>
        </w:rPr>
        <w:t xml:space="preserve">) </w:t>
      </w:r>
      <w:proofErr w:type="gramStart"/>
      <w:r w:rsidRPr="003B09E1">
        <w:rPr>
          <w:rFonts w:asciiTheme="minorHAnsi" w:hAnsiTheme="minorHAnsi"/>
        </w:rPr>
        <w:t>( pp.</w:t>
      </w:r>
      <w:proofErr w:type="gramEnd"/>
      <w:r w:rsidRPr="003B09E1">
        <w:rPr>
          <w:rFonts w:asciiTheme="minorHAnsi" w:hAnsiTheme="minorHAnsi"/>
        </w:rPr>
        <w:t>257-273).</w:t>
      </w:r>
      <w:r w:rsidRPr="003B09E1">
        <w:rPr>
          <w:rFonts w:asciiTheme="minorHAnsi" w:hAnsiTheme="minorHAnsi"/>
          <w:i/>
          <w:iCs/>
        </w:rPr>
        <w:t xml:space="preserve"> </w:t>
      </w:r>
      <w:r w:rsidRPr="003B09E1">
        <w:rPr>
          <w:rFonts w:asciiTheme="minorHAnsi" w:hAnsiTheme="minorHAnsi"/>
        </w:rPr>
        <w:t>Philadelphia:  Saunders.</w:t>
      </w:r>
    </w:p>
    <w:p w:rsidR="000F5A5D" w:rsidRPr="003B09E1" w:rsidRDefault="000F5A5D" w:rsidP="000F5A5D">
      <w:pPr>
        <w:ind w:left="720"/>
        <w:outlineLvl w:val="0"/>
        <w:rPr>
          <w:rFonts w:asciiTheme="minorHAnsi" w:hAnsiTheme="minorHAnsi"/>
          <w:iCs/>
        </w:rPr>
      </w:pPr>
    </w:p>
    <w:p w:rsidR="000F5A5D" w:rsidRPr="003B09E1" w:rsidRDefault="000F5A5D" w:rsidP="000F5A5D">
      <w:pPr>
        <w:outlineLvl w:val="0"/>
        <w:rPr>
          <w:rFonts w:asciiTheme="minorHAnsi" w:hAnsiTheme="minorHAnsi"/>
        </w:rPr>
      </w:pPr>
      <w:proofErr w:type="spellStart"/>
      <w:r w:rsidRPr="003B09E1">
        <w:rPr>
          <w:rFonts w:asciiTheme="minorHAnsi" w:hAnsiTheme="minorHAnsi"/>
        </w:rPr>
        <w:t>Tarko</w:t>
      </w:r>
      <w:proofErr w:type="spellEnd"/>
      <w:r w:rsidRPr="003B09E1">
        <w:rPr>
          <w:rFonts w:asciiTheme="minorHAnsi" w:hAnsiTheme="minorHAnsi"/>
        </w:rPr>
        <w:t xml:space="preserve">, M. and Reed, K.  (2004).  Family assessment and intervention.  In P. </w:t>
      </w:r>
      <w:proofErr w:type="spellStart"/>
      <w:r w:rsidRPr="003B09E1">
        <w:rPr>
          <w:rFonts w:asciiTheme="minorHAnsi" w:hAnsiTheme="minorHAnsi"/>
        </w:rPr>
        <w:t>Bomar</w:t>
      </w:r>
      <w:proofErr w:type="spellEnd"/>
      <w:r w:rsidRPr="003B09E1">
        <w:rPr>
          <w:rFonts w:asciiTheme="minorHAnsi" w:hAnsiTheme="minorHAnsi"/>
        </w:rPr>
        <w:t xml:space="preserve"> (Ed.), </w:t>
      </w:r>
    </w:p>
    <w:p w:rsidR="000F5A5D" w:rsidRPr="003B09E1" w:rsidRDefault="000F5A5D" w:rsidP="000F5A5D">
      <w:pPr>
        <w:ind w:left="720"/>
        <w:outlineLvl w:val="0"/>
        <w:rPr>
          <w:rFonts w:asciiTheme="minorHAnsi" w:hAnsiTheme="minorHAnsi"/>
        </w:rPr>
      </w:pPr>
      <w:r w:rsidRPr="003B09E1">
        <w:rPr>
          <w:rFonts w:asciiTheme="minorHAnsi" w:hAnsiTheme="minorHAnsi"/>
          <w:i/>
          <w:iCs/>
        </w:rPr>
        <w:t xml:space="preserve">Promoting Health in Families:  Applying family research and theory to nursing practice </w:t>
      </w:r>
      <w:r w:rsidRPr="003B09E1">
        <w:rPr>
          <w:rFonts w:asciiTheme="minorHAnsi" w:hAnsiTheme="minorHAnsi"/>
        </w:rPr>
        <w:t>(3</w:t>
      </w:r>
      <w:r w:rsidRPr="003B09E1">
        <w:rPr>
          <w:rFonts w:asciiTheme="minorHAnsi" w:hAnsiTheme="minorHAnsi"/>
          <w:vertAlign w:val="superscript"/>
        </w:rPr>
        <w:t>rd</w:t>
      </w:r>
      <w:r w:rsidRPr="003B09E1">
        <w:rPr>
          <w:rFonts w:asciiTheme="minorHAnsi" w:hAnsiTheme="minorHAnsi"/>
        </w:rPr>
        <w:t xml:space="preserve"> ed</w:t>
      </w:r>
      <w:r w:rsidRPr="003B09E1">
        <w:rPr>
          <w:rFonts w:asciiTheme="minorHAnsi" w:hAnsiTheme="minorHAnsi"/>
          <w:i/>
          <w:iCs/>
        </w:rPr>
        <w:t>.</w:t>
      </w:r>
      <w:r w:rsidRPr="003B09E1">
        <w:rPr>
          <w:rFonts w:asciiTheme="minorHAnsi" w:hAnsiTheme="minorHAnsi"/>
        </w:rPr>
        <w:t xml:space="preserve">) </w:t>
      </w:r>
      <w:proofErr w:type="gramStart"/>
      <w:r w:rsidRPr="003B09E1">
        <w:rPr>
          <w:rFonts w:asciiTheme="minorHAnsi" w:hAnsiTheme="minorHAnsi"/>
        </w:rPr>
        <w:t>( pp.</w:t>
      </w:r>
      <w:proofErr w:type="gramEnd"/>
      <w:r w:rsidRPr="003B09E1">
        <w:rPr>
          <w:rFonts w:asciiTheme="minorHAnsi" w:hAnsiTheme="minorHAnsi"/>
        </w:rPr>
        <w:t>274-302).</w:t>
      </w:r>
      <w:r w:rsidRPr="003B09E1">
        <w:rPr>
          <w:rFonts w:asciiTheme="minorHAnsi" w:hAnsiTheme="minorHAnsi"/>
          <w:i/>
          <w:iCs/>
        </w:rPr>
        <w:t xml:space="preserve"> </w:t>
      </w:r>
      <w:r w:rsidRPr="003B09E1">
        <w:rPr>
          <w:rFonts w:asciiTheme="minorHAnsi" w:hAnsiTheme="minorHAnsi"/>
        </w:rPr>
        <w:t>Philadelphia:  Saunders.</w:t>
      </w:r>
    </w:p>
    <w:p w:rsidR="000F5A5D" w:rsidRPr="003B09E1" w:rsidRDefault="000F5A5D" w:rsidP="000F5A5D">
      <w:pPr>
        <w:ind w:left="720"/>
        <w:outlineLvl w:val="0"/>
        <w:rPr>
          <w:rFonts w:asciiTheme="minorHAnsi" w:hAnsiTheme="minorHAnsi"/>
          <w:iCs/>
        </w:rPr>
      </w:pPr>
    </w:p>
    <w:p w:rsidR="00E26DA7" w:rsidRPr="003B09E1" w:rsidRDefault="00E26DA7" w:rsidP="000F5A5D">
      <w:pPr>
        <w:ind w:left="720"/>
        <w:outlineLvl w:val="0"/>
        <w:rPr>
          <w:rFonts w:asciiTheme="minorHAnsi" w:hAnsiTheme="minorHAnsi"/>
          <w:iCs/>
        </w:rPr>
      </w:pPr>
    </w:p>
    <w:p w:rsidR="00E26DA7" w:rsidRPr="003B09E1" w:rsidRDefault="00E26DA7" w:rsidP="00E26DA7">
      <w:pPr>
        <w:outlineLvl w:val="0"/>
        <w:rPr>
          <w:rFonts w:asciiTheme="minorHAnsi" w:hAnsiTheme="minorHAnsi"/>
        </w:rPr>
      </w:pPr>
      <w:r w:rsidRPr="003B09E1">
        <w:rPr>
          <w:rFonts w:asciiTheme="minorHAnsi" w:hAnsiTheme="minorHAnsi"/>
        </w:rPr>
        <w:t xml:space="preserve">Reed, K.  (2003).  Grief is more than tears.  </w:t>
      </w:r>
      <w:r w:rsidRPr="003B09E1">
        <w:rPr>
          <w:rFonts w:asciiTheme="minorHAnsi" w:hAnsiTheme="minorHAnsi"/>
          <w:i/>
          <w:iCs/>
        </w:rPr>
        <w:t>Nursing Science Quarterly</w:t>
      </w:r>
      <w:r w:rsidRPr="003B09E1">
        <w:rPr>
          <w:rFonts w:asciiTheme="minorHAnsi" w:hAnsiTheme="minorHAnsi"/>
        </w:rPr>
        <w:t xml:space="preserve">, </w:t>
      </w:r>
      <w:r w:rsidRPr="003B09E1">
        <w:rPr>
          <w:rFonts w:asciiTheme="minorHAnsi" w:hAnsiTheme="minorHAnsi"/>
          <w:i/>
          <w:iCs/>
        </w:rPr>
        <w:t>16(1)</w:t>
      </w:r>
      <w:r w:rsidRPr="003B09E1">
        <w:rPr>
          <w:rFonts w:asciiTheme="minorHAnsi" w:hAnsiTheme="minorHAnsi"/>
        </w:rPr>
        <w:t xml:space="preserve">, 77-81. </w:t>
      </w:r>
    </w:p>
    <w:p w:rsidR="00E26DA7" w:rsidRPr="003B09E1" w:rsidRDefault="00E26DA7" w:rsidP="00E26DA7">
      <w:pPr>
        <w:outlineLvl w:val="0"/>
        <w:rPr>
          <w:rFonts w:asciiTheme="minorHAnsi" w:hAnsiTheme="minorHAnsi"/>
        </w:rPr>
      </w:pPr>
    </w:p>
    <w:p w:rsidR="00E26DA7" w:rsidRPr="003B09E1" w:rsidRDefault="000F5A5D" w:rsidP="000F5A5D">
      <w:pPr>
        <w:outlineLvl w:val="0"/>
        <w:rPr>
          <w:rFonts w:asciiTheme="minorHAnsi" w:hAnsiTheme="minorHAnsi"/>
        </w:rPr>
      </w:pPr>
      <w:r w:rsidRPr="003B09E1">
        <w:rPr>
          <w:rFonts w:asciiTheme="minorHAnsi" w:hAnsiTheme="minorHAnsi"/>
        </w:rPr>
        <w:t xml:space="preserve">Reed. K.  (2001).  The Neuman Systems model and educational tools.  In B. Neuman and J. Fawcett, </w:t>
      </w:r>
    </w:p>
    <w:p w:rsidR="000F5A5D" w:rsidRPr="003B09E1" w:rsidRDefault="00E26DA7" w:rsidP="000F5A5D">
      <w:pPr>
        <w:outlineLvl w:val="0"/>
        <w:rPr>
          <w:rFonts w:asciiTheme="minorHAnsi" w:hAnsiTheme="minorHAnsi"/>
          <w:i/>
          <w:iCs/>
        </w:rPr>
      </w:pPr>
      <w:r w:rsidRPr="003B09E1">
        <w:rPr>
          <w:rFonts w:asciiTheme="minorHAnsi" w:hAnsiTheme="minorHAnsi"/>
        </w:rPr>
        <w:tab/>
      </w:r>
      <w:r w:rsidR="000F5A5D" w:rsidRPr="003B09E1">
        <w:rPr>
          <w:rFonts w:asciiTheme="minorHAnsi" w:hAnsiTheme="minorHAnsi"/>
        </w:rPr>
        <w:t xml:space="preserve">(Eds.), </w:t>
      </w:r>
      <w:r w:rsidR="000F5A5D" w:rsidRPr="003B09E1">
        <w:rPr>
          <w:rFonts w:asciiTheme="minorHAnsi" w:hAnsiTheme="minorHAnsi"/>
        </w:rPr>
        <w:tab/>
      </w:r>
      <w:r w:rsidR="000F5A5D" w:rsidRPr="003B09E1">
        <w:rPr>
          <w:rFonts w:asciiTheme="minorHAnsi" w:hAnsiTheme="minorHAnsi"/>
          <w:i/>
          <w:iCs/>
        </w:rPr>
        <w:t>The Neuman systems model, 4</w:t>
      </w:r>
      <w:r w:rsidR="000F5A5D" w:rsidRPr="003B09E1">
        <w:rPr>
          <w:rFonts w:asciiTheme="minorHAnsi" w:hAnsiTheme="minorHAnsi"/>
          <w:i/>
          <w:iCs/>
          <w:vertAlign w:val="superscript"/>
        </w:rPr>
        <w:t>th</w:t>
      </w:r>
      <w:r w:rsidR="000F5A5D" w:rsidRPr="003B09E1">
        <w:rPr>
          <w:rFonts w:asciiTheme="minorHAnsi" w:hAnsiTheme="minorHAnsi"/>
          <w:i/>
          <w:iCs/>
        </w:rPr>
        <w:t xml:space="preserve"> ed</w:t>
      </w:r>
      <w:r w:rsidR="000F5A5D" w:rsidRPr="003B09E1">
        <w:rPr>
          <w:rFonts w:asciiTheme="minorHAnsi" w:hAnsiTheme="minorHAnsi"/>
          <w:u w:val="single"/>
        </w:rPr>
        <w:t>.</w:t>
      </w:r>
      <w:r w:rsidR="000F5A5D" w:rsidRPr="003B09E1">
        <w:rPr>
          <w:rFonts w:asciiTheme="minorHAnsi" w:hAnsiTheme="minorHAnsi"/>
        </w:rPr>
        <w:t xml:space="preserve">  Philadelphia:  F.A. Davis.</w:t>
      </w:r>
    </w:p>
    <w:p w:rsidR="000F5A5D" w:rsidRPr="003B09E1" w:rsidRDefault="000F5A5D" w:rsidP="000F5A5D">
      <w:pPr>
        <w:ind w:firstLine="720"/>
        <w:rPr>
          <w:rFonts w:asciiTheme="minorHAnsi" w:hAnsiTheme="minorHAnsi"/>
        </w:rPr>
      </w:pPr>
    </w:p>
    <w:p w:rsidR="000F5A5D" w:rsidRPr="003B09E1" w:rsidRDefault="000F5A5D" w:rsidP="000F5A5D">
      <w:pPr>
        <w:rPr>
          <w:rFonts w:asciiTheme="minorHAnsi" w:hAnsiTheme="minorHAnsi"/>
        </w:rPr>
      </w:pPr>
      <w:r w:rsidRPr="003B09E1">
        <w:rPr>
          <w:rFonts w:asciiTheme="minorHAnsi" w:hAnsiTheme="minorHAnsi"/>
        </w:rPr>
        <w:t xml:space="preserve">Reed, K.  (1995).  Betty Neuman: The Neuman Systems model.  In </w:t>
      </w:r>
      <w:proofErr w:type="spellStart"/>
      <w:proofErr w:type="gramStart"/>
      <w:r w:rsidRPr="003B09E1">
        <w:rPr>
          <w:rFonts w:asciiTheme="minorHAnsi" w:hAnsiTheme="minorHAnsi"/>
        </w:rPr>
        <w:t>A.Webb</w:t>
      </w:r>
      <w:proofErr w:type="spellEnd"/>
      <w:proofErr w:type="gramEnd"/>
      <w:r w:rsidRPr="003B09E1">
        <w:rPr>
          <w:rFonts w:asciiTheme="minorHAnsi" w:hAnsiTheme="minorHAnsi"/>
        </w:rPr>
        <w:t xml:space="preserve"> and C </w:t>
      </w:r>
      <w:proofErr w:type="spellStart"/>
      <w:r w:rsidRPr="003B09E1">
        <w:rPr>
          <w:rFonts w:asciiTheme="minorHAnsi" w:hAnsiTheme="minorHAnsi"/>
        </w:rPr>
        <w:t>McQuiston</w:t>
      </w:r>
      <w:proofErr w:type="spellEnd"/>
      <w:r w:rsidRPr="003B09E1">
        <w:rPr>
          <w:rFonts w:asciiTheme="minorHAnsi" w:hAnsiTheme="minorHAnsi"/>
        </w:rPr>
        <w:t xml:space="preserve">, (Eds.), </w:t>
      </w:r>
    </w:p>
    <w:p w:rsidR="000F5A5D" w:rsidRPr="003B09E1" w:rsidRDefault="000F5A5D" w:rsidP="000F5A5D">
      <w:pPr>
        <w:ind w:left="720"/>
        <w:rPr>
          <w:rFonts w:asciiTheme="minorHAnsi" w:hAnsiTheme="minorHAnsi"/>
        </w:rPr>
      </w:pPr>
      <w:r w:rsidRPr="003B09E1">
        <w:rPr>
          <w:rFonts w:asciiTheme="minorHAnsi" w:hAnsiTheme="minorHAnsi"/>
          <w:i/>
          <w:iCs/>
        </w:rPr>
        <w:t>Foundations of nursing theory: Contributions of 12 key theorists</w:t>
      </w:r>
      <w:r w:rsidRPr="003B09E1">
        <w:rPr>
          <w:rFonts w:asciiTheme="minorHAnsi" w:hAnsiTheme="minorHAnsi"/>
        </w:rPr>
        <w:t xml:space="preserve"> (pp. 517-514).  Thousand Oaks, CA: Sage.</w:t>
      </w:r>
    </w:p>
    <w:p w:rsidR="000F5A5D" w:rsidRPr="003B09E1" w:rsidRDefault="000F5A5D" w:rsidP="000F5A5D">
      <w:pPr>
        <w:ind w:left="720"/>
        <w:rPr>
          <w:rFonts w:asciiTheme="minorHAnsi" w:hAnsiTheme="minorHAnsi"/>
        </w:rPr>
      </w:pPr>
    </w:p>
    <w:p w:rsidR="000F5A5D" w:rsidRPr="003B09E1" w:rsidRDefault="000F5A5D" w:rsidP="000F5A5D">
      <w:pPr>
        <w:rPr>
          <w:rFonts w:asciiTheme="minorHAnsi" w:hAnsiTheme="minorHAnsi"/>
          <w:i/>
          <w:iCs/>
        </w:rPr>
      </w:pPr>
      <w:r w:rsidRPr="003B09E1">
        <w:rPr>
          <w:rFonts w:asciiTheme="minorHAnsi" w:hAnsiTheme="minorHAnsi"/>
        </w:rPr>
        <w:t xml:space="preserve">Johnson </w:t>
      </w:r>
      <w:proofErr w:type="spellStart"/>
      <w:r w:rsidRPr="003B09E1">
        <w:rPr>
          <w:rFonts w:asciiTheme="minorHAnsi" w:hAnsiTheme="minorHAnsi"/>
        </w:rPr>
        <w:t>Lutjens</w:t>
      </w:r>
      <w:proofErr w:type="spellEnd"/>
      <w:r w:rsidRPr="003B09E1">
        <w:rPr>
          <w:rFonts w:asciiTheme="minorHAnsi" w:hAnsiTheme="minorHAnsi"/>
        </w:rPr>
        <w:t xml:space="preserve">, L.R., Reynolds, C.L., </w:t>
      </w:r>
      <w:proofErr w:type="spellStart"/>
      <w:r w:rsidRPr="003B09E1">
        <w:rPr>
          <w:rFonts w:asciiTheme="minorHAnsi" w:hAnsiTheme="minorHAnsi"/>
        </w:rPr>
        <w:t>Leininger</w:t>
      </w:r>
      <w:proofErr w:type="spellEnd"/>
      <w:r w:rsidRPr="003B09E1">
        <w:rPr>
          <w:rFonts w:asciiTheme="minorHAnsi" w:hAnsiTheme="minorHAnsi"/>
        </w:rPr>
        <w:t xml:space="preserve">, M., &amp; Reed, K.S.  (1995). </w:t>
      </w:r>
      <w:proofErr w:type="spellStart"/>
      <w:r w:rsidRPr="003B09E1">
        <w:rPr>
          <w:rFonts w:asciiTheme="minorHAnsi" w:hAnsiTheme="minorHAnsi"/>
          <w:i/>
          <w:iCs/>
        </w:rPr>
        <w:t>Anteckningar</w:t>
      </w:r>
      <w:proofErr w:type="spellEnd"/>
      <w:r w:rsidRPr="003B09E1">
        <w:rPr>
          <w:rFonts w:asciiTheme="minorHAnsi" w:hAnsiTheme="minorHAnsi"/>
          <w:i/>
          <w:iCs/>
        </w:rPr>
        <w:t xml:space="preserve"> om </w:t>
      </w:r>
    </w:p>
    <w:p w:rsidR="000F5A5D" w:rsidRPr="003B09E1" w:rsidRDefault="000F5A5D" w:rsidP="000F5A5D">
      <w:pPr>
        <w:ind w:left="720"/>
        <w:rPr>
          <w:rFonts w:asciiTheme="minorHAnsi" w:hAnsiTheme="minorHAnsi"/>
          <w:i/>
          <w:iCs/>
        </w:rPr>
      </w:pPr>
      <w:proofErr w:type="spellStart"/>
      <w:r w:rsidRPr="003B09E1">
        <w:rPr>
          <w:rFonts w:asciiTheme="minorHAnsi" w:hAnsiTheme="minorHAnsi"/>
          <w:i/>
          <w:iCs/>
        </w:rPr>
        <w:t>Omvårdnadsteorier</w:t>
      </w:r>
      <w:proofErr w:type="spellEnd"/>
      <w:r w:rsidRPr="003B09E1">
        <w:rPr>
          <w:rFonts w:asciiTheme="minorHAnsi" w:hAnsiTheme="minorHAnsi"/>
          <w:i/>
          <w:iCs/>
        </w:rPr>
        <w:t xml:space="preserve"> III: </w:t>
      </w:r>
      <w:proofErr w:type="spellStart"/>
      <w:r w:rsidRPr="003B09E1">
        <w:rPr>
          <w:rFonts w:asciiTheme="minorHAnsi" w:hAnsiTheme="minorHAnsi"/>
          <w:i/>
          <w:iCs/>
        </w:rPr>
        <w:t>Callista</w:t>
      </w:r>
      <w:proofErr w:type="spellEnd"/>
      <w:r w:rsidRPr="003B09E1">
        <w:rPr>
          <w:rFonts w:asciiTheme="minorHAnsi" w:hAnsiTheme="minorHAnsi"/>
          <w:i/>
          <w:iCs/>
        </w:rPr>
        <w:t xml:space="preserve"> Roy, Madeline </w:t>
      </w:r>
      <w:proofErr w:type="spellStart"/>
      <w:r w:rsidRPr="003B09E1">
        <w:rPr>
          <w:rFonts w:asciiTheme="minorHAnsi" w:hAnsiTheme="minorHAnsi"/>
          <w:i/>
          <w:iCs/>
        </w:rPr>
        <w:t>Leininger</w:t>
      </w:r>
      <w:proofErr w:type="spellEnd"/>
      <w:r w:rsidRPr="003B09E1">
        <w:rPr>
          <w:rFonts w:asciiTheme="minorHAnsi" w:hAnsiTheme="minorHAnsi"/>
          <w:i/>
          <w:iCs/>
        </w:rPr>
        <w:t>, Betty Neuman.</w:t>
      </w:r>
      <w:r w:rsidRPr="003B09E1">
        <w:rPr>
          <w:rFonts w:asciiTheme="minorHAnsi" w:hAnsiTheme="minorHAnsi"/>
        </w:rPr>
        <w:t xml:space="preserve">  L. Rook, Trans.  Sweden: </w:t>
      </w:r>
      <w:proofErr w:type="spellStart"/>
      <w:r w:rsidRPr="003B09E1">
        <w:rPr>
          <w:rFonts w:asciiTheme="minorHAnsi" w:hAnsiTheme="minorHAnsi"/>
        </w:rPr>
        <w:t>Studentlitteratur</w:t>
      </w:r>
      <w:proofErr w:type="spellEnd"/>
      <w:r w:rsidRPr="003B09E1">
        <w:rPr>
          <w:rFonts w:asciiTheme="minorHAnsi" w:hAnsiTheme="minorHAnsi"/>
        </w:rPr>
        <w:t>.</w:t>
      </w:r>
    </w:p>
    <w:p w:rsidR="000F5A5D" w:rsidRPr="003B09E1" w:rsidRDefault="000F5A5D" w:rsidP="000F5A5D">
      <w:pPr>
        <w:rPr>
          <w:rFonts w:asciiTheme="minorHAnsi" w:hAnsiTheme="minorHAnsi"/>
          <w:b/>
          <w:u w:val="single"/>
        </w:rPr>
      </w:pPr>
    </w:p>
    <w:p w:rsidR="000F5A5D" w:rsidRPr="003B09E1" w:rsidRDefault="000F5A5D" w:rsidP="000F5A5D">
      <w:pPr>
        <w:rPr>
          <w:rFonts w:asciiTheme="minorHAnsi" w:hAnsiTheme="minorHAnsi"/>
        </w:rPr>
      </w:pPr>
      <w:r w:rsidRPr="003B09E1">
        <w:rPr>
          <w:rFonts w:asciiTheme="minorHAnsi" w:hAnsiTheme="minorHAnsi"/>
        </w:rPr>
        <w:t xml:space="preserve">Reed, K.  (1993).  </w:t>
      </w:r>
      <w:r w:rsidRPr="003B09E1">
        <w:rPr>
          <w:rFonts w:asciiTheme="minorHAnsi" w:hAnsiTheme="minorHAnsi"/>
          <w:i/>
          <w:iCs/>
        </w:rPr>
        <w:t>Notes on nursing theory: Betty Neuman: The Neuman systems model</w:t>
      </w:r>
      <w:r w:rsidRPr="003B09E1">
        <w:rPr>
          <w:rFonts w:asciiTheme="minorHAnsi" w:hAnsiTheme="minorHAnsi"/>
        </w:rPr>
        <w:t xml:space="preserve">. Beverly Hills:  </w:t>
      </w:r>
    </w:p>
    <w:p w:rsidR="000F5A5D" w:rsidRPr="003B09E1" w:rsidRDefault="000F5A5D" w:rsidP="000F5A5D">
      <w:pPr>
        <w:rPr>
          <w:rFonts w:asciiTheme="minorHAnsi" w:hAnsiTheme="minorHAnsi"/>
        </w:rPr>
      </w:pPr>
      <w:r w:rsidRPr="003B09E1">
        <w:rPr>
          <w:rFonts w:asciiTheme="minorHAnsi" w:hAnsiTheme="minorHAnsi"/>
        </w:rPr>
        <w:tab/>
        <w:t>Sage.</w:t>
      </w:r>
    </w:p>
    <w:p w:rsidR="000F5A5D" w:rsidRPr="003B09E1" w:rsidRDefault="000F5A5D" w:rsidP="000F5A5D">
      <w:pPr>
        <w:outlineLvl w:val="0"/>
        <w:rPr>
          <w:rFonts w:asciiTheme="minorHAnsi" w:hAnsiTheme="minorHAnsi"/>
        </w:rPr>
      </w:pPr>
    </w:p>
    <w:p w:rsidR="000F5A5D" w:rsidRPr="003B09E1" w:rsidRDefault="000F5A5D" w:rsidP="000F5A5D">
      <w:pPr>
        <w:outlineLvl w:val="0"/>
        <w:rPr>
          <w:rFonts w:asciiTheme="minorHAnsi" w:hAnsiTheme="minorHAnsi"/>
        </w:rPr>
      </w:pPr>
      <w:r w:rsidRPr="003B09E1">
        <w:rPr>
          <w:rFonts w:asciiTheme="minorHAnsi" w:hAnsiTheme="minorHAnsi"/>
        </w:rPr>
        <w:t>Reed, K.  (1993).  Adapting the Neuman systems model for family nursing</w:t>
      </w:r>
      <w:r w:rsidRPr="003B09E1">
        <w:rPr>
          <w:rFonts w:asciiTheme="minorHAnsi" w:hAnsiTheme="minorHAnsi"/>
          <w:i/>
          <w:iCs/>
        </w:rPr>
        <w:t>.  Nursing Science</w:t>
      </w:r>
      <w:r w:rsidRPr="003B09E1">
        <w:rPr>
          <w:rFonts w:asciiTheme="minorHAnsi" w:hAnsiTheme="minorHAnsi"/>
        </w:rPr>
        <w:t xml:space="preserve"> </w:t>
      </w:r>
    </w:p>
    <w:p w:rsidR="000F5A5D" w:rsidRPr="003B09E1" w:rsidRDefault="000F5A5D" w:rsidP="000F5A5D">
      <w:pPr>
        <w:ind w:firstLine="720"/>
        <w:outlineLvl w:val="0"/>
        <w:rPr>
          <w:rFonts w:asciiTheme="minorHAnsi" w:hAnsiTheme="minorHAnsi"/>
        </w:rPr>
      </w:pPr>
      <w:r w:rsidRPr="003B09E1">
        <w:rPr>
          <w:rFonts w:asciiTheme="minorHAnsi" w:hAnsiTheme="minorHAnsi"/>
          <w:i/>
          <w:iCs/>
        </w:rPr>
        <w:t>Quarterly, 6</w:t>
      </w:r>
      <w:r w:rsidRPr="003B09E1">
        <w:rPr>
          <w:rFonts w:asciiTheme="minorHAnsi" w:hAnsiTheme="minorHAnsi"/>
        </w:rPr>
        <w:t>, 93-97.</w:t>
      </w:r>
    </w:p>
    <w:p w:rsidR="000F5A5D" w:rsidRPr="003B09E1" w:rsidRDefault="000F5A5D" w:rsidP="000F5A5D">
      <w:pPr>
        <w:rPr>
          <w:rFonts w:asciiTheme="minorHAnsi" w:hAnsiTheme="minorHAnsi"/>
          <w:iCs/>
        </w:rPr>
      </w:pPr>
    </w:p>
    <w:p w:rsidR="000F5A5D" w:rsidRPr="003B09E1" w:rsidRDefault="000F5A5D" w:rsidP="000F5A5D">
      <w:pPr>
        <w:rPr>
          <w:rFonts w:asciiTheme="minorHAnsi" w:hAnsiTheme="minorHAnsi"/>
          <w:i/>
          <w:iCs/>
        </w:rPr>
      </w:pPr>
      <w:r w:rsidRPr="003B09E1">
        <w:rPr>
          <w:rFonts w:asciiTheme="minorHAnsi" w:hAnsiTheme="minorHAnsi"/>
        </w:rPr>
        <w:t xml:space="preserve">Reed, K.  (1989).  Family theory and the Neuman systems model.  In B. Neuman (Ed.).  </w:t>
      </w:r>
      <w:r w:rsidRPr="003B09E1">
        <w:rPr>
          <w:rFonts w:asciiTheme="minorHAnsi" w:hAnsiTheme="minorHAnsi"/>
          <w:i/>
          <w:iCs/>
        </w:rPr>
        <w:t xml:space="preserve">The Neuman </w:t>
      </w:r>
    </w:p>
    <w:p w:rsidR="000F5A5D" w:rsidRPr="003B09E1" w:rsidRDefault="000F5A5D" w:rsidP="000F5A5D">
      <w:pPr>
        <w:rPr>
          <w:rFonts w:asciiTheme="minorHAnsi" w:hAnsiTheme="minorHAnsi"/>
          <w:i/>
          <w:iCs/>
        </w:rPr>
      </w:pPr>
      <w:r w:rsidRPr="003B09E1">
        <w:rPr>
          <w:rFonts w:asciiTheme="minorHAnsi" w:hAnsiTheme="minorHAnsi"/>
          <w:i/>
          <w:iCs/>
        </w:rPr>
        <w:tab/>
        <w:t>systems model, 2</w:t>
      </w:r>
      <w:r w:rsidRPr="003B09E1">
        <w:rPr>
          <w:rFonts w:asciiTheme="minorHAnsi" w:hAnsiTheme="minorHAnsi"/>
          <w:i/>
          <w:iCs/>
          <w:vertAlign w:val="superscript"/>
        </w:rPr>
        <w:t>nd</w:t>
      </w:r>
      <w:r w:rsidRPr="003B09E1">
        <w:rPr>
          <w:rFonts w:asciiTheme="minorHAnsi" w:hAnsiTheme="minorHAnsi"/>
          <w:i/>
          <w:iCs/>
        </w:rPr>
        <w:t xml:space="preserve"> ed.</w:t>
      </w:r>
      <w:r w:rsidRPr="003B09E1">
        <w:rPr>
          <w:rFonts w:asciiTheme="minorHAnsi" w:hAnsiTheme="minorHAnsi"/>
        </w:rPr>
        <w:t>, (pp. 385-396).  Norwalk, Conn.: Appleton-Lange.</w:t>
      </w:r>
    </w:p>
    <w:p w:rsidR="000F5A5D" w:rsidRPr="003B09E1" w:rsidRDefault="000F5A5D" w:rsidP="000F5A5D">
      <w:pPr>
        <w:ind w:firstLine="720"/>
        <w:rPr>
          <w:rFonts w:asciiTheme="minorHAnsi" w:hAnsiTheme="minorHAnsi"/>
        </w:rPr>
      </w:pPr>
    </w:p>
    <w:p w:rsidR="000F5A5D" w:rsidRPr="003B09E1" w:rsidRDefault="000F5A5D" w:rsidP="000F5A5D">
      <w:pPr>
        <w:rPr>
          <w:rFonts w:asciiTheme="minorHAnsi" w:hAnsiTheme="minorHAnsi"/>
        </w:rPr>
      </w:pPr>
      <w:r w:rsidRPr="003B09E1">
        <w:rPr>
          <w:rFonts w:asciiTheme="minorHAnsi" w:hAnsiTheme="minorHAnsi"/>
        </w:rPr>
        <w:t>Reed, K.  (1982).  The Neuman model: A basis for family psycho-social assessment and intervention.  In</w:t>
      </w:r>
    </w:p>
    <w:p w:rsidR="000F5A5D" w:rsidRPr="003B09E1" w:rsidRDefault="000F5A5D" w:rsidP="000F5A5D">
      <w:pPr>
        <w:rPr>
          <w:rFonts w:asciiTheme="minorHAnsi" w:hAnsiTheme="minorHAnsi"/>
        </w:rPr>
      </w:pPr>
      <w:r w:rsidRPr="003B09E1">
        <w:rPr>
          <w:rFonts w:asciiTheme="minorHAnsi" w:hAnsiTheme="minorHAnsi"/>
        </w:rPr>
        <w:tab/>
        <w:t xml:space="preserve"> B. Neuman (Ed.</w:t>
      </w:r>
      <w:proofErr w:type="gramStart"/>
      <w:r w:rsidRPr="003B09E1">
        <w:rPr>
          <w:rFonts w:asciiTheme="minorHAnsi" w:hAnsiTheme="minorHAnsi"/>
        </w:rPr>
        <w:t xml:space="preserve">),  </w:t>
      </w:r>
      <w:r w:rsidRPr="003B09E1">
        <w:rPr>
          <w:rFonts w:asciiTheme="minorHAnsi" w:hAnsiTheme="minorHAnsi"/>
          <w:i/>
          <w:iCs/>
        </w:rPr>
        <w:t>The</w:t>
      </w:r>
      <w:proofErr w:type="gramEnd"/>
      <w:r w:rsidRPr="003B09E1">
        <w:rPr>
          <w:rFonts w:asciiTheme="minorHAnsi" w:hAnsiTheme="minorHAnsi"/>
          <w:i/>
          <w:iCs/>
        </w:rPr>
        <w:t xml:space="preserve"> Neuman systems model: Application to nursing education and practice</w:t>
      </w:r>
      <w:r w:rsidRPr="003B09E1">
        <w:rPr>
          <w:rFonts w:asciiTheme="minorHAnsi" w:hAnsiTheme="minorHAnsi"/>
        </w:rPr>
        <w:t>,</w:t>
      </w:r>
    </w:p>
    <w:p w:rsidR="000F5A5D" w:rsidRPr="003B09E1" w:rsidRDefault="000F5A5D" w:rsidP="000F5A5D">
      <w:pPr>
        <w:rPr>
          <w:rFonts w:asciiTheme="minorHAnsi" w:hAnsiTheme="minorHAnsi"/>
        </w:rPr>
      </w:pPr>
      <w:r w:rsidRPr="003B09E1">
        <w:rPr>
          <w:rFonts w:asciiTheme="minorHAnsi" w:hAnsiTheme="minorHAnsi"/>
        </w:rPr>
        <w:tab/>
        <w:t xml:space="preserve"> (pp. 188-195).  Norwalk, Conn.: Appleton-Century-Crofts.</w:t>
      </w:r>
    </w:p>
    <w:p w:rsidR="000F5A5D" w:rsidRPr="003B09E1" w:rsidRDefault="00E26DA7" w:rsidP="000F5A5D">
      <w:pPr>
        <w:pStyle w:val="NormalWeb"/>
        <w:rPr>
          <w:rFonts w:asciiTheme="minorHAnsi" w:hAnsiTheme="minorHAnsi"/>
          <w:b/>
          <w:sz w:val="20"/>
          <w:szCs w:val="20"/>
        </w:rPr>
      </w:pPr>
      <w:r w:rsidRPr="003B09E1">
        <w:rPr>
          <w:rFonts w:asciiTheme="minorHAnsi" w:hAnsiTheme="minorHAnsi"/>
          <w:b/>
          <w:sz w:val="20"/>
          <w:szCs w:val="20"/>
        </w:rPr>
        <w:t>Neuman Presentations:</w:t>
      </w:r>
    </w:p>
    <w:p w:rsidR="00E26DA7" w:rsidRPr="003B09E1" w:rsidRDefault="00E26DA7" w:rsidP="00E26DA7">
      <w:pPr>
        <w:rPr>
          <w:rFonts w:asciiTheme="minorHAnsi" w:hAnsiTheme="minorHAnsi"/>
        </w:rPr>
      </w:pPr>
      <w:r w:rsidRPr="003B09E1">
        <w:rPr>
          <w:rFonts w:asciiTheme="minorHAnsi" w:hAnsiTheme="minorHAnsi"/>
        </w:rPr>
        <w:t>Reed Gehrling, K. &amp; Flaherty, K.</w:t>
      </w:r>
      <w:r w:rsidR="007145BA" w:rsidRPr="003B09E1">
        <w:rPr>
          <w:rFonts w:asciiTheme="minorHAnsi" w:hAnsiTheme="minorHAnsi"/>
        </w:rPr>
        <w:t xml:space="preserve"> (2013).</w:t>
      </w:r>
      <w:r w:rsidRPr="003B09E1">
        <w:rPr>
          <w:rFonts w:asciiTheme="minorHAnsi" w:hAnsiTheme="minorHAnsi"/>
        </w:rPr>
        <w:t xml:space="preserve"> </w:t>
      </w:r>
      <w:r w:rsidR="00750F57">
        <w:rPr>
          <w:rFonts w:asciiTheme="minorHAnsi" w:hAnsiTheme="minorHAnsi"/>
        </w:rPr>
        <w:t>“</w:t>
      </w:r>
      <w:r w:rsidRPr="003B09E1">
        <w:rPr>
          <w:rFonts w:asciiTheme="minorHAnsi" w:hAnsiTheme="minorHAnsi"/>
        </w:rPr>
        <w:t>The Reconstitution Process of Divorced Women:  Getting</w:t>
      </w:r>
    </w:p>
    <w:p w:rsidR="00E26DA7" w:rsidRPr="003B09E1" w:rsidRDefault="00E26DA7" w:rsidP="00E26DA7">
      <w:pPr>
        <w:ind w:firstLine="720"/>
        <w:rPr>
          <w:rFonts w:asciiTheme="minorHAnsi" w:hAnsiTheme="minorHAnsi"/>
        </w:rPr>
      </w:pPr>
      <w:r w:rsidRPr="003B09E1">
        <w:rPr>
          <w:rFonts w:asciiTheme="minorHAnsi" w:hAnsiTheme="minorHAnsi"/>
        </w:rPr>
        <w:t>to a New Normal</w:t>
      </w:r>
      <w:r w:rsidR="00750F57">
        <w:rPr>
          <w:rFonts w:asciiTheme="minorHAnsi" w:hAnsiTheme="minorHAnsi"/>
        </w:rPr>
        <w:t>”</w:t>
      </w:r>
      <w:r w:rsidRPr="003B09E1">
        <w:rPr>
          <w:rFonts w:asciiTheme="minorHAnsi" w:hAnsiTheme="minorHAnsi"/>
        </w:rPr>
        <w:t>.  13</w:t>
      </w:r>
      <w:r w:rsidRPr="003B09E1">
        <w:rPr>
          <w:rFonts w:asciiTheme="minorHAnsi" w:hAnsiTheme="minorHAnsi"/>
          <w:vertAlign w:val="superscript"/>
        </w:rPr>
        <w:t>th</w:t>
      </w:r>
      <w:r w:rsidRPr="003B09E1">
        <w:rPr>
          <w:rFonts w:asciiTheme="minorHAnsi" w:hAnsiTheme="minorHAnsi"/>
        </w:rPr>
        <w:t xml:space="preserve"> Biennial Neuman Systems Model Symposium. June, 2013</w:t>
      </w:r>
    </w:p>
    <w:p w:rsidR="00E26DA7" w:rsidRPr="003B09E1" w:rsidRDefault="00E26DA7" w:rsidP="00E26DA7">
      <w:pPr>
        <w:outlineLvl w:val="0"/>
        <w:rPr>
          <w:rFonts w:asciiTheme="minorHAnsi" w:hAnsiTheme="minorHAnsi"/>
        </w:rPr>
      </w:pPr>
    </w:p>
    <w:p w:rsidR="001C0EDF" w:rsidRDefault="007145BA" w:rsidP="007145BA">
      <w:pPr>
        <w:outlineLvl w:val="0"/>
        <w:rPr>
          <w:rFonts w:asciiTheme="minorHAnsi" w:hAnsiTheme="minorHAnsi"/>
        </w:rPr>
      </w:pPr>
      <w:r w:rsidRPr="003B09E1">
        <w:rPr>
          <w:rFonts w:asciiTheme="minorHAnsi" w:hAnsiTheme="minorHAnsi"/>
        </w:rPr>
        <w:t xml:space="preserve">Reed Gehrling, K.  (2013).  </w:t>
      </w:r>
      <w:r w:rsidR="00E26DA7" w:rsidRPr="003B09E1">
        <w:rPr>
          <w:rFonts w:asciiTheme="minorHAnsi" w:hAnsiTheme="minorHAnsi"/>
        </w:rPr>
        <w:t>Closing Speaker, 13</w:t>
      </w:r>
      <w:r w:rsidR="00E26DA7" w:rsidRPr="003B09E1">
        <w:rPr>
          <w:rFonts w:asciiTheme="minorHAnsi" w:hAnsiTheme="minorHAnsi"/>
          <w:vertAlign w:val="superscript"/>
        </w:rPr>
        <w:t>th</w:t>
      </w:r>
      <w:r w:rsidR="00E26DA7" w:rsidRPr="003B09E1">
        <w:rPr>
          <w:rFonts w:asciiTheme="minorHAnsi" w:hAnsiTheme="minorHAnsi"/>
        </w:rPr>
        <w:t xml:space="preserve"> Biennial Neuman Systems Model Symposium; Vancouver </w:t>
      </w:r>
    </w:p>
    <w:p w:rsidR="00E26DA7" w:rsidRPr="003B09E1" w:rsidRDefault="001C0EDF" w:rsidP="007145BA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E26DA7" w:rsidRPr="003B09E1">
        <w:rPr>
          <w:rFonts w:asciiTheme="minorHAnsi" w:hAnsiTheme="minorHAnsi"/>
        </w:rPr>
        <w:t>Canada</w:t>
      </w:r>
      <w:r>
        <w:rPr>
          <w:rFonts w:asciiTheme="minorHAnsi" w:hAnsiTheme="minorHAnsi"/>
        </w:rPr>
        <w:t xml:space="preserve"> </w:t>
      </w:r>
      <w:r w:rsidR="00E26DA7" w:rsidRPr="003B09E1">
        <w:rPr>
          <w:rFonts w:asciiTheme="minorHAnsi" w:hAnsiTheme="minorHAnsi"/>
        </w:rPr>
        <w:t>“Of wholes, parts and pieces parts” June, 2013</w:t>
      </w:r>
    </w:p>
    <w:p w:rsidR="00E26DA7" w:rsidRPr="003B09E1" w:rsidRDefault="00E26DA7" w:rsidP="00E26DA7">
      <w:pPr>
        <w:outlineLvl w:val="0"/>
        <w:rPr>
          <w:rFonts w:asciiTheme="minorHAnsi" w:hAnsiTheme="minorHAnsi"/>
          <w:b/>
        </w:rPr>
      </w:pPr>
    </w:p>
    <w:p w:rsidR="001C0EDF" w:rsidRDefault="007145BA" w:rsidP="00E26DA7">
      <w:pPr>
        <w:outlineLvl w:val="0"/>
        <w:rPr>
          <w:rFonts w:asciiTheme="minorHAnsi" w:hAnsiTheme="minorHAnsi"/>
        </w:rPr>
      </w:pPr>
      <w:r w:rsidRPr="003B09E1">
        <w:rPr>
          <w:rFonts w:asciiTheme="minorHAnsi" w:hAnsiTheme="minorHAnsi"/>
        </w:rPr>
        <w:t xml:space="preserve">Reed </w:t>
      </w:r>
      <w:r w:rsidR="00E26DA7" w:rsidRPr="003B09E1">
        <w:rPr>
          <w:rFonts w:asciiTheme="minorHAnsi" w:hAnsiTheme="minorHAnsi"/>
        </w:rPr>
        <w:t xml:space="preserve">Gehrling, K. </w:t>
      </w:r>
      <w:r w:rsidRPr="003B09E1">
        <w:rPr>
          <w:rFonts w:asciiTheme="minorHAnsi" w:hAnsiTheme="minorHAnsi"/>
        </w:rPr>
        <w:t>(2012).</w:t>
      </w:r>
      <w:r w:rsidR="00E26DA7" w:rsidRPr="003B09E1">
        <w:rPr>
          <w:rFonts w:asciiTheme="minorHAnsi" w:hAnsiTheme="minorHAnsi"/>
        </w:rPr>
        <w:t xml:space="preserve"> “Grief and Spirituality” at Nothing is as Practical as a Good Theory. Symposium</w:t>
      </w:r>
      <w:r w:rsidRPr="003B09E1">
        <w:rPr>
          <w:rFonts w:asciiTheme="minorHAnsi" w:hAnsiTheme="minorHAnsi"/>
        </w:rPr>
        <w:t xml:space="preserve"> </w:t>
      </w:r>
      <w:r w:rsidR="00E26DA7" w:rsidRPr="003B09E1">
        <w:rPr>
          <w:rFonts w:asciiTheme="minorHAnsi" w:hAnsiTheme="minorHAnsi"/>
        </w:rPr>
        <w:t xml:space="preserve">about the </w:t>
      </w:r>
    </w:p>
    <w:p w:rsidR="00E26DA7" w:rsidRPr="003B09E1" w:rsidRDefault="001C0EDF" w:rsidP="00E26DA7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E26DA7" w:rsidRPr="003B09E1">
        <w:rPr>
          <w:rFonts w:asciiTheme="minorHAnsi" w:hAnsiTheme="minorHAnsi"/>
        </w:rPr>
        <w:t>NSM, Hasselt, Belgium.  June, 2012.</w:t>
      </w:r>
    </w:p>
    <w:p w:rsidR="00E26DA7" w:rsidRPr="003B09E1" w:rsidRDefault="00E26DA7" w:rsidP="00E26DA7">
      <w:pPr>
        <w:outlineLvl w:val="0"/>
        <w:rPr>
          <w:rFonts w:asciiTheme="minorHAnsi" w:hAnsiTheme="minorHAnsi"/>
        </w:rPr>
      </w:pPr>
    </w:p>
    <w:p w:rsidR="00E26DA7" w:rsidRPr="003B09E1" w:rsidRDefault="007145BA" w:rsidP="00E26DA7">
      <w:pPr>
        <w:outlineLvl w:val="0"/>
        <w:rPr>
          <w:rFonts w:asciiTheme="minorHAnsi" w:hAnsiTheme="minorHAnsi"/>
        </w:rPr>
      </w:pPr>
      <w:proofErr w:type="gramStart"/>
      <w:r w:rsidRPr="003B09E1">
        <w:rPr>
          <w:rFonts w:asciiTheme="minorHAnsi" w:hAnsiTheme="minorHAnsi"/>
        </w:rPr>
        <w:t xml:space="preserve">Reed </w:t>
      </w:r>
      <w:r w:rsidR="00E26DA7" w:rsidRPr="003B09E1">
        <w:rPr>
          <w:rFonts w:asciiTheme="minorHAnsi" w:hAnsiTheme="minorHAnsi"/>
        </w:rPr>
        <w:t>,</w:t>
      </w:r>
      <w:proofErr w:type="gramEnd"/>
      <w:r w:rsidR="00E26DA7" w:rsidRPr="003B09E1">
        <w:rPr>
          <w:rFonts w:asciiTheme="minorHAnsi" w:hAnsiTheme="minorHAnsi"/>
        </w:rPr>
        <w:t xml:space="preserve"> K.  </w:t>
      </w:r>
      <w:r w:rsidRPr="003B09E1">
        <w:rPr>
          <w:rFonts w:asciiTheme="minorHAnsi" w:hAnsiTheme="minorHAnsi"/>
        </w:rPr>
        <w:t xml:space="preserve">(2009). </w:t>
      </w:r>
      <w:r w:rsidR="00E26DA7" w:rsidRPr="003B09E1">
        <w:rPr>
          <w:rFonts w:asciiTheme="minorHAnsi" w:hAnsiTheme="minorHAnsi"/>
        </w:rPr>
        <w:t xml:space="preserve">“Understanding </w:t>
      </w:r>
      <w:proofErr w:type="gramStart"/>
      <w:r w:rsidR="00E26DA7" w:rsidRPr="003B09E1">
        <w:rPr>
          <w:rFonts w:asciiTheme="minorHAnsi" w:hAnsiTheme="minorHAnsi"/>
        </w:rPr>
        <w:t>Reconstitution”  Las</w:t>
      </w:r>
      <w:proofErr w:type="gramEnd"/>
      <w:r w:rsidR="00E26DA7" w:rsidRPr="003B09E1">
        <w:rPr>
          <w:rFonts w:asciiTheme="minorHAnsi" w:hAnsiTheme="minorHAnsi"/>
        </w:rPr>
        <w:t xml:space="preserve"> Vegas, NV, June 2009.</w:t>
      </w:r>
    </w:p>
    <w:p w:rsidR="00850788" w:rsidRPr="003B09E1" w:rsidRDefault="00850788" w:rsidP="00E26DA7">
      <w:pPr>
        <w:outlineLvl w:val="0"/>
        <w:rPr>
          <w:rFonts w:asciiTheme="minorHAnsi" w:hAnsiTheme="minorHAnsi"/>
        </w:rPr>
      </w:pPr>
    </w:p>
    <w:p w:rsidR="00850788" w:rsidRPr="003B09E1" w:rsidRDefault="007145BA" w:rsidP="00E26DA7">
      <w:pPr>
        <w:outlineLvl w:val="0"/>
        <w:rPr>
          <w:rFonts w:asciiTheme="minorHAnsi" w:hAnsiTheme="minorHAnsi"/>
        </w:rPr>
      </w:pPr>
      <w:r w:rsidRPr="003B09E1">
        <w:rPr>
          <w:rFonts w:asciiTheme="minorHAnsi" w:hAnsiTheme="minorHAnsi"/>
        </w:rPr>
        <w:t>Reed,</w:t>
      </w:r>
      <w:r w:rsidR="00E26DA7" w:rsidRPr="003B09E1">
        <w:rPr>
          <w:rFonts w:asciiTheme="minorHAnsi" w:hAnsiTheme="minorHAnsi"/>
        </w:rPr>
        <w:t xml:space="preserve"> K. </w:t>
      </w:r>
      <w:r w:rsidR="001C0EDF">
        <w:rPr>
          <w:rFonts w:asciiTheme="minorHAnsi" w:hAnsiTheme="minorHAnsi"/>
        </w:rPr>
        <w:t xml:space="preserve">(2009).  </w:t>
      </w:r>
      <w:r w:rsidR="00E26DA7" w:rsidRPr="003B09E1">
        <w:rPr>
          <w:rFonts w:asciiTheme="minorHAnsi" w:hAnsiTheme="minorHAnsi"/>
        </w:rPr>
        <w:t xml:space="preserve">The Neuman Systems Model for Nursing Practice. Methodist College of Nursing, </w:t>
      </w:r>
    </w:p>
    <w:p w:rsidR="00E26DA7" w:rsidRPr="003B09E1" w:rsidRDefault="00850788" w:rsidP="00E26DA7">
      <w:pPr>
        <w:outlineLvl w:val="0"/>
        <w:rPr>
          <w:rFonts w:asciiTheme="minorHAnsi" w:hAnsiTheme="minorHAnsi"/>
        </w:rPr>
      </w:pPr>
      <w:r w:rsidRPr="003B09E1">
        <w:rPr>
          <w:rFonts w:asciiTheme="minorHAnsi" w:hAnsiTheme="minorHAnsi"/>
        </w:rPr>
        <w:tab/>
      </w:r>
      <w:r w:rsidR="00E26DA7" w:rsidRPr="003B09E1">
        <w:rPr>
          <w:rFonts w:asciiTheme="minorHAnsi" w:hAnsiTheme="minorHAnsi"/>
        </w:rPr>
        <w:t>Peoria, Illinois, May 15, 2009.</w:t>
      </w:r>
    </w:p>
    <w:p w:rsidR="007145BA" w:rsidRPr="003B09E1" w:rsidRDefault="007145BA" w:rsidP="007145BA">
      <w:pPr>
        <w:outlineLvl w:val="0"/>
        <w:rPr>
          <w:rFonts w:asciiTheme="minorHAnsi" w:hAnsiTheme="minorHAnsi"/>
        </w:rPr>
      </w:pPr>
    </w:p>
    <w:p w:rsidR="007145BA" w:rsidRPr="003B09E1" w:rsidRDefault="007145BA" w:rsidP="007145BA">
      <w:pPr>
        <w:outlineLvl w:val="0"/>
        <w:rPr>
          <w:rFonts w:asciiTheme="minorHAnsi" w:hAnsiTheme="minorHAnsi"/>
          <w:i/>
          <w:iCs/>
        </w:rPr>
      </w:pPr>
      <w:r w:rsidRPr="003B09E1">
        <w:rPr>
          <w:rFonts w:asciiTheme="minorHAnsi" w:hAnsiTheme="minorHAnsi"/>
        </w:rPr>
        <w:t xml:space="preserve">Reed, K.  (2007).  Understanding reconstitution.  </w:t>
      </w:r>
      <w:r w:rsidRPr="003B09E1">
        <w:rPr>
          <w:rFonts w:asciiTheme="minorHAnsi" w:hAnsiTheme="minorHAnsi"/>
          <w:i/>
          <w:iCs/>
        </w:rPr>
        <w:t>The 11</w:t>
      </w:r>
      <w:r w:rsidRPr="003B09E1">
        <w:rPr>
          <w:rFonts w:asciiTheme="minorHAnsi" w:hAnsiTheme="minorHAnsi"/>
          <w:i/>
          <w:iCs/>
          <w:vertAlign w:val="superscript"/>
        </w:rPr>
        <w:t>th</w:t>
      </w:r>
      <w:r w:rsidRPr="003B09E1">
        <w:rPr>
          <w:rFonts w:asciiTheme="minorHAnsi" w:hAnsiTheme="minorHAnsi"/>
          <w:i/>
          <w:iCs/>
        </w:rPr>
        <w:t xml:space="preserve"> Biennial International Neuman Systems Model </w:t>
      </w:r>
    </w:p>
    <w:p w:rsidR="007145BA" w:rsidRPr="003B09E1" w:rsidRDefault="007145BA" w:rsidP="007145BA">
      <w:pPr>
        <w:ind w:firstLine="720"/>
        <w:outlineLvl w:val="0"/>
        <w:rPr>
          <w:rFonts w:asciiTheme="minorHAnsi" w:hAnsiTheme="minorHAnsi"/>
          <w:i/>
          <w:iCs/>
        </w:rPr>
      </w:pPr>
      <w:r w:rsidRPr="003B09E1">
        <w:rPr>
          <w:rFonts w:asciiTheme="minorHAnsi" w:hAnsiTheme="minorHAnsi"/>
          <w:i/>
          <w:iCs/>
        </w:rPr>
        <w:t xml:space="preserve">Symposium, </w:t>
      </w:r>
      <w:r w:rsidRPr="003B09E1">
        <w:rPr>
          <w:rFonts w:asciiTheme="minorHAnsi" w:hAnsiTheme="minorHAnsi"/>
        </w:rPr>
        <w:t>Ft. Lauderdale, Fl.  February, 2007</w:t>
      </w:r>
      <w:r w:rsidRPr="003B09E1">
        <w:rPr>
          <w:rFonts w:asciiTheme="minorHAnsi" w:hAnsiTheme="minorHAnsi"/>
          <w:i/>
          <w:iCs/>
        </w:rPr>
        <w:t>.</w:t>
      </w:r>
    </w:p>
    <w:p w:rsidR="00E26DA7" w:rsidRPr="003B09E1" w:rsidRDefault="00E26DA7" w:rsidP="00E26DA7">
      <w:pPr>
        <w:rPr>
          <w:rFonts w:asciiTheme="minorHAnsi" w:hAnsiTheme="minorHAnsi"/>
        </w:rPr>
      </w:pPr>
    </w:p>
    <w:p w:rsidR="00E26DA7" w:rsidRPr="003B09E1" w:rsidRDefault="00E26DA7" w:rsidP="00E26DA7">
      <w:pPr>
        <w:outlineLvl w:val="0"/>
        <w:rPr>
          <w:rFonts w:asciiTheme="minorHAnsi" w:hAnsiTheme="minorHAnsi"/>
        </w:rPr>
      </w:pPr>
      <w:r w:rsidRPr="003B09E1">
        <w:rPr>
          <w:rFonts w:asciiTheme="minorHAnsi" w:hAnsiTheme="minorHAnsi"/>
        </w:rPr>
        <w:t>Reed</w:t>
      </w:r>
      <w:r w:rsidR="007145BA" w:rsidRPr="003B09E1">
        <w:rPr>
          <w:rFonts w:asciiTheme="minorHAnsi" w:hAnsiTheme="minorHAnsi"/>
        </w:rPr>
        <w:t xml:space="preserve"> K.</w:t>
      </w:r>
      <w:r w:rsidRPr="003B09E1">
        <w:rPr>
          <w:rFonts w:asciiTheme="minorHAnsi" w:hAnsiTheme="minorHAnsi"/>
        </w:rPr>
        <w:t xml:space="preserve"> and </w:t>
      </w:r>
      <w:proofErr w:type="spellStart"/>
      <w:r w:rsidRPr="003B09E1">
        <w:rPr>
          <w:rFonts w:asciiTheme="minorHAnsi" w:hAnsiTheme="minorHAnsi"/>
        </w:rPr>
        <w:t>Tarko</w:t>
      </w:r>
      <w:proofErr w:type="spellEnd"/>
      <w:r w:rsidRPr="003B09E1">
        <w:rPr>
          <w:rFonts w:asciiTheme="minorHAnsi" w:hAnsiTheme="minorHAnsi"/>
        </w:rPr>
        <w:t>,</w:t>
      </w:r>
      <w:r w:rsidR="007145BA" w:rsidRPr="003B09E1">
        <w:rPr>
          <w:rFonts w:asciiTheme="minorHAnsi" w:hAnsiTheme="minorHAnsi"/>
        </w:rPr>
        <w:t xml:space="preserve"> M. </w:t>
      </w:r>
      <w:r w:rsidRPr="003B09E1">
        <w:rPr>
          <w:rFonts w:asciiTheme="minorHAnsi" w:hAnsiTheme="minorHAnsi"/>
        </w:rPr>
        <w:t>(2006).   “What shall we do with mother?”  Utrecht, Holland, May 2006.</w:t>
      </w:r>
    </w:p>
    <w:p w:rsidR="00E26DA7" w:rsidRPr="003B09E1" w:rsidRDefault="00E26DA7" w:rsidP="00E26DA7">
      <w:pPr>
        <w:outlineLvl w:val="0"/>
        <w:rPr>
          <w:rFonts w:asciiTheme="minorHAnsi" w:hAnsiTheme="minorHAnsi"/>
          <w:bCs/>
        </w:rPr>
      </w:pPr>
    </w:p>
    <w:p w:rsidR="00E26DA7" w:rsidRPr="003B09E1" w:rsidRDefault="00E26DA7" w:rsidP="00E26DA7">
      <w:pPr>
        <w:outlineLvl w:val="0"/>
        <w:rPr>
          <w:rFonts w:asciiTheme="minorHAnsi" w:hAnsiTheme="minorHAnsi"/>
        </w:rPr>
      </w:pPr>
      <w:r w:rsidRPr="003B09E1">
        <w:rPr>
          <w:rFonts w:asciiTheme="minorHAnsi" w:hAnsiTheme="minorHAnsi"/>
        </w:rPr>
        <w:t xml:space="preserve">Reed, K. (2006).   “On Grief”.  De </w:t>
      </w:r>
      <w:proofErr w:type="spellStart"/>
      <w:r w:rsidRPr="003B09E1">
        <w:rPr>
          <w:rFonts w:asciiTheme="minorHAnsi" w:hAnsiTheme="minorHAnsi"/>
        </w:rPr>
        <w:t>Wyngaard</w:t>
      </w:r>
      <w:proofErr w:type="spellEnd"/>
      <w:r w:rsidRPr="003B09E1">
        <w:rPr>
          <w:rFonts w:asciiTheme="minorHAnsi" w:hAnsiTheme="minorHAnsi"/>
        </w:rPr>
        <w:t>, Holland, May 2006.</w:t>
      </w:r>
    </w:p>
    <w:p w:rsidR="00E26DA7" w:rsidRPr="003B09E1" w:rsidRDefault="00E26DA7" w:rsidP="00E26DA7">
      <w:pPr>
        <w:outlineLvl w:val="0"/>
        <w:rPr>
          <w:rFonts w:asciiTheme="minorHAnsi" w:hAnsiTheme="minorHAnsi"/>
        </w:rPr>
      </w:pPr>
    </w:p>
    <w:p w:rsidR="00E26DA7" w:rsidRPr="003B09E1" w:rsidRDefault="00E26DA7" w:rsidP="00E26DA7">
      <w:pPr>
        <w:outlineLvl w:val="0"/>
        <w:rPr>
          <w:rFonts w:asciiTheme="minorHAnsi" w:hAnsiTheme="minorHAnsi"/>
          <w:i/>
          <w:iCs/>
        </w:rPr>
      </w:pPr>
      <w:r w:rsidRPr="003B09E1">
        <w:rPr>
          <w:rFonts w:asciiTheme="minorHAnsi" w:hAnsiTheme="minorHAnsi"/>
        </w:rPr>
        <w:t xml:space="preserve">Reed, K.  (2003).  Development of the Neuman Family Assessment Measure:  Preliminary Data. </w:t>
      </w:r>
      <w:r w:rsidRPr="003B09E1">
        <w:rPr>
          <w:rFonts w:asciiTheme="minorHAnsi" w:hAnsiTheme="minorHAnsi"/>
          <w:i/>
          <w:iCs/>
        </w:rPr>
        <w:t>The 9</w:t>
      </w:r>
      <w:r w:rsidRPr="003B09E1">
        <w:rPr>
          <w:rFonts w:asciiTheme="minorHAnsi" w:hAnsiTheme="minorHAnsi"/>
          <w:i/>
          <w:iCs/>
          <w:vertAlign w:val="superscript"/>
        </w:rPr>
        <w:t>th</w:t>
      </w:r>
      <w:r w:rsidRPr="003B09E1">
        <w:rPr>
          <w:rFonts w:asciiTheme="minorHAnsi" w:hAnsiTheme="minorHAnsi"/>
          <w:i/>
          <w:iCs/>
        </w:rPr>
        <w:t xml:space="preserve"> </w:t>
      </w:r>
      <w:r w:rsidRPr="003B09E1">
        <w:rPr>
          <w:rFonts w:asciiTheme="minorHAnsi" w:hAnsiTheme="minorHAnsi"/>
          <w:bCs/>
          <w:i/>
          <w:iCs/>
        </w:rPr>
        <w:tab/>
      </w:r>
      <w:r w:rsidRPr="003B09E1">
        <w:rPr>
          <w:rFonts w:asciiTheme="minorHAnsi" w:hAnsiTheme="minorHAnsi"/>
          <w:i/>
          <w:iCs/>
        </w:rPr>
        <w:t xml:space="preserve">Biennial International Neuman Systems Model Symposium, </w:t>
      </w:r>
      <w:r w:rsidRPr="003B09E1">
        <w:rPr>
          <w:rFonts w:asciiTheme="minorHAnsi" w:hAnsiTheme="minorHAnsi"/>
        </w:rPr>
        <w:t>Willow Grove PA, April 2003.</w:t>
      </w:r>
    </w:p>
    <w:p w:rsidR="00E26DA7" w:rsidRPr="003B09E1" w:rsidRDefault="00E26DA7" w:rsidP="00E26DA7">
      <w:pPr>
        <w:outlineLvl w:val="0"/>
        <w:rPr>
          <w:rFonts w:asciiTheme="minorHAnsi" w:hAnsiTheme="minorHAnsi"/>
          <w:b/>
          <w:color w:val="0000FF"/>
          <w:u w:val="single"/>
        </w:rPr>
      </w:pPr>
    </w:p>
    <w:p w:rsidR="00E26DA7" w:rsidRPr="003B09E1" w:rsidRDefault="00E26DA7" w:rsidP="00E26DA7">
      <w:pPr>
        <w:rPr>
          <w:rFonts w:asciiTheme="minorHAnsi" w:hAnsiTheme="minorHAnsi"/>
        </w:rPr>
      </w:pPr>
      <w:r w:rsidRPr="003B09E1">
        <w:rPr>
          <w:rFonts w:asciiTheme="minorHAnsi" w:hAnsiTheme="minorHAnsi"/>
        </w:rPr>
        <w:t xml:space="preserve">Reed, K. &amp; </w:t>
      </w:r>
      <w:proofErr w:type="spellStart"/>
      <w:r w:rsidRPr="003B09E1">
        <w:rPr>
          <w:rFonts w:asciiTheme="minorHAnsi" w:hAnsiTheme="minorHAnsi"/>
        </w:rPr>
        <w:t>Tarko</w:t>
      </w:r>
      <w:proofErr w:type="spellEnd"/>
      <w:r w:rsidRPr="003B09E1">
        <w:rPr>
          <w:rFonts w:asciiTheme="minorHAnsi" w:hAnsiTheme="minorHAnsi"/>
        </w:rPr>
        <w:t xml:space="preserve">, M.  (2001).  Family assessment:  Application of the Neuman Systems Model in </w:t>
      </w:r>
    </w:p>
    <w:p w:rsidR="00E26DA7" w:rsidRPr="003B09E1" w:rsidRDefault="00E26DA7" w:rsidP="00E26DA7">
      <w:pPr>
        <w:ind w:left="720"/>
        <w:rPr>
          <w:rFonts w:asciiTheme="minorHAnsi" w:hAnsiTheme="minorHAnsi"/>
        </w:rPr>
      </w:pPr>
      <w:r w:rsidRPr="003B09E1">
        <w:rPr>
          <w:rFonts w:asciiTheme="minorHAnsi" w:hAnsiTheme="minorHAnsi"/>
        </w:rPr>
        <w:t xml:space="preserve">psychiatric nursing education.  </w:t>
      </w:r>
      <w:r w:rsidRPr="003B09E1">
        <w:rPr>
          <w:rFonts w:asciiTheme="minorHAnsi" w:hAnsiTheme="minorHAnsi"/>
          <w:i/>
          <w:iCs/>
        </w:rPr>
        <w:t>The 8</w:t>
      </w:r>
      <w:r w:rsidRPr="003B09E1">
        <w:rPr>
          <w:rFonts w:asciiTheme="minorHAnsi" w:hAnsiTheme="minorHAnsi"/>
          <w:i/>
          <w:iCs/>
          <w:vertAlign w:val="superscript"/>
        </w:rPr>
        <w:t>th</w:t>
      </w:r>
      <w:r w:rsidRPr="003B09E1">
        <w:rPr>
          <w:rFonts w:asciiTheme="minorHAnsi" w:hAnsiTheme="minorHAnsi"/>
          <w:i/>
          <w:iCs/>
        </w:rPr>
        <w:t xml:space="preserve"> Biennial International Neuman Systems Model Symposium,</w:t>
      </w:r>
      <w:r w:rsidRPr="003B09E1">
        <w:rPr>
          <w:rFonts w:asciiTheme="minorHAnsi" w:hAnsiTheme="minorHAnsi"/>
        </w:rPr>
        <w:t xml:space="preserve"> Salt Lake City, UT, March 2001.</w:t>
      </w:r>
    </w:p>
    <w:p w:rsidR="00E26DA7" w:rsidRPr="003B09E1" w:rsidRDefault="00E26DA7" w:rsidP="00E26DA7">
      <w:pPr>
        <w:ind w:firstLine="720"/>
        <w:rPr>
          <w:rFonts w:asciiTheme="minorHAnsi" w:hAnsiTheme="minorHAnsi"/>
          <w:bCs/>
        </w:rPr>
      </w:pPr>
    </w:p>
    <w:p w:rsidR="00E26DA7" w:rsidRPr="003B09E1" w:rsidRDefault="00E26DA7" w:rsidP="00E26DA7">
      <w:pPr>
        <w:rPr>
          <w:rFonts w:asciiTheme="minorHAnsi" w:hAnsiTheme="minorHAnsi"/>
          <w:i/>
          <w:iCs/>
        </w:rPr>
      </w:pPr>
      <w:r w:rsidRPr="003B09E1">
        <w:rPr>
          <w:rFonts w:asciiTheme="minorHAnsi" w:hAnsiTheme="minorHAnsi"/>
        </w:rPr>
        <w:t xml:space="preserve">Reed, K.  (2000).  Grief is more than Tears.  </w:t>
      </w:r>
      <w:r w:rsidRPr="003B09E1">
        <w:rPr>
          <w:rFonts w:asciiTheme="minorHAnsi" w:hAnsiTheme="minorHAnsi"/>
          <w:i/>
          <w:iCs/>
        </w:rPr>
        <w:t>The 6</w:t>
      </w:r>
      <w:r w:rsidRPr="003B09E1">
        <w:rPr>
          <w:rFonts w:asciiTheme="minorHAnsi" w:hAnsiTheme="minorHAnsi"/>
          <w:i/>
          <w:iCs/>
          <w:vertAlign w:val="superscript"/>
        </w:rPr>
        <w:t>th</w:t>
      </w:r>
      <w:r w:rsidRPr="003B09E1">
        <w:rPr>
          <w:rFonts w:asciiTheme="minorHAnsi" w:hAnsiTheme="minorHAnsi"/>
          <w:i/>
          <w:iCs/>
        </w:rPr>
        <w:t xml:space="preserve"> International Network for Psychiatric Nursing </w:t>
      </w:r>
    </w:p>
    <w:p w:rsidR="00E26DA7" w:rsidRPr="003B09E1" w:rsidRDefault="00E26DA7" w:rsidP="00E26DA7">
      <w:pPr>
        <w:rPr>
          <w:rFonts w:asciiTheme="minorHAnsi" w:hAnsiTheme="minorHAnsi"/>
        </w:rPr>
      </w:pPr>
      <w:r w:rsidRPr="003B09E1">
        <w:rPr>
          <w:rFonts w:asciiTheme="minorHAnsi" w:hAnsiTheme="minorHAnsi"/>
          <w:i/>
          <w:iCs/>
        </w:rPr>
        <w:tab/>
        <w:t>Research</w:t>
      </w:r>
      <w:r w:rsidRPr="003B09E1">
        <w:rPr>
          <w:rFonts w:asciiTheme="minorHAnsi" w:hAnsiTheme="minorHAnsi"/>
          <w:b/>
          <w:bCs/>
        </w:rPr>
        <w:t xml:space="preserve"> </w:t>
      </w:r>
      <w:r w:rsidRPr="003B09E1">
        <w:rPr>
          <w:rFonts w:asciiTheme="minorHAnsi" w:hAnsiTheme="minorHAnsi"/>
          <w:i/>
          <w:iCs/>
        </w:rPr>
        <w:t>Conference</w:t>
      </w:r>
      <w:r w:rsidRPr="003B09E1">
        <w:rPr>
          <w:rFonts w:asciiTheme="minorHAnsi" w:hAnsiTheme="minorHAnsi"/>
        </w:rPr>
        <w:t>, Oxford, England, UK, September, 2000.</w:t>
      </w:r>
    </w:p>
    <w:p w:rsidR="00E26DA7" w:rsidRPr="003B09E1" w:rsidRDefault="00E26DA7" w:rsidP="00E26DA7">
      <w:pPr>
        <w:ind w:firstLine="720"/>
        <w:rPr>
          <w:rFonts w:asciiTheme="minorHAnsi" w:hAnsiTheme="minorHAnsi"/>
          <w:b/>
          <w:u w:val="single"/>
        </w:rPr>
      </w:pPr>
    </w:p>
    <w:p w:rsidR="001C0EDF" w:rsidRDefault="00E26DA7" w:rsidP="00E26DA7">
      <w:pPr>
        <w:rPr>
          <w:rFonts w:asciiTheme="minorHAnsi" w:hAnsiTheme="minorHAnsi"/>
          <w:i/>
          <w:iCs/>
        </w:rPr>
      </w:pPr>
      <w:r w:rsidRPr="003B09E1">
        <w:rPr>
          <w:rFonts w:asciiTheme="minorHAnsi" w:hAnsiTheme="minorHAnsi"/>
        </w:rPr>
        <w:t xml:space="preserve">Reed, K.  (1999).  Using </w:t>
      </w:r>
      <w:proofErr w:type="spellStart"/>
      <w:r w:rsidRPr="003B09E1">
        <w:rPr>
          <w:rFonts w:asciiTheme="minorHAnsi" w:hAnsiTheme="minorHAnsi"/>
        </w:rPr>
        <w:t>Neuman’s</w:t>
      </w:r>
      <w:proofErr w:type="spellEnd"/>
      <w:r w:rsidRPr="003B09E1">
        <w:rPr>
          <w:rFonts w:asciiTheme="minorHAnsi" w:hAnsiTheme="minorHAnsi"/>
        </w:rPr>
        <w:t xml:space="preserve"> Variables as a Map for Concept Analysis.</w:t>
      </w:r>
      <w:r w:rsidRPr="003B09E1">
        <w:rPr>
          <w:rFonts w:asciiTheme="minorHAnsi" w:hAnsiTheme="minorHAnsi"/>
          <w:i/>
          <w:iCs/>
        </w:rPr>
        <w:t xml:space="preserve">  Seventh Biennial International</w:t>
      </w:r>
      <w:r w:rsidRPr="003B09E1">
        <w:rPr>
          <w:rFonts w:asciiTheme="minorHAnsi" w:hAnsiTheme="minorHAnsi"/>
        </w:rPr>
        <w:t xml:space="preserve"> </w:t>
      </w:r>
      <w:r w:rsidRPr="003B09E1">
        <w:rPr>
          <w:rFonts w:asciiTheme="minorHAnsi" w:hAnsiTheme="minorHAnsi"/>
        </w:rPr>
        <w:tab/>
      </w:r>
      <w:r w:rsidRPr="003B09E1">
        <w:rPr>
          <w:rFonts w:asciiTheme="minorHAnsi" w:hAnsiTheme="minorHAnsi"/>
          <w:i/>
          <w:iCs/>
        </w:rPr>
        <w:t>Neuman</w:t>
      </w:r>
    </w:p>
    <w:p w:rsidR="00E26DA7" w:rsidRPr="003B09E1" w:rsidRDefault="001C0EDF" w:rsidP="00E26DA7">
      <w:pPr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ab/>
      </w:r>
      <w:r w:rsidR="00E26DA7" w:rsidRPr="003B09E1">
        <w:rPr>
          <w:rFonts w:asciiTheme="minorHAnsi" w:hAnsiTheme="minorHAnsi"/>
          <w:i/>
          <w:iCs/>
        </w:rPr>
        <w:t xml:space="preserve"> Systems Model Symposia</w:t>
      </w:r>
      <w:r w:rsidR="00E26DA7" w:rsidRPr="003B09E1">
        <w:rPr>
          <w:rFonts w:asciiTheme="minorHAnsi" w:hAnsiTheme="minorHAnsi"/>
        </w:rPr>
        <w:t>, Vancouver, BC, Canada, April, 1999.</w:t>
      </w:r>
    </w:p>
    <w:p w:rsidR="00E26DA7" w:rsidRPr="003B09E1" w:rsidRDefault="00E26DA7" w:rsidP="00E26DA7">
      <w:pPr>
        <w:rPr>
          <w:rFonts w:asciiTheme="minorHAnsi" w:hAnsiTheme="minorHAnsi"/>
          <w:i/>
          <w:iCs/>
        </w:rPr>
      </w:pPr>
    </w:p>
    <w:p w:rsidR="00850788" w:rsidRPr="003B09E1" w:rsidRDefault="00850788" w:rsidP="00E26DA7">
      <w:pPr>
        <w:rPr>
          <w:rFonts w:asciiTheme="minorHAnsi" w:hAnsiTheme="minorHAnsi"/>
        </w:rPr>
      </w:pPr>
      <w:r w:rsidRPr="003B09E1">
        <w:rPr>
          <w:rFonts w:asciiTheme="minorHAnsi" w:hAnsiTheme="minorHAnsi"/>
        </w:rPr>
        <w:t xml:space="preserve">Reed. K. (1995) “Using the Neuman Systems Model with Families, Children’s Hospital of Michigan, </w:t>
      </w:r>
    </w:p>
    <w:p w:rsidR="00850788" w:rsidRPr="003B09E1" w:rsidRDefault="00850788" w:rsidP="00E26DA7">
      <w:pPr>
        <w:rPr>
          <w:rFonts w:asciiTheme="minorHAnsi" w:hAnsiTheme="minorHAnsi"/>
        </w:rPr>
      </w:pPr>
      <w:r w:rsidRPr="003B09E1">
        <w:rPr>
          <w:rFonts w:asciiTheme="minorHAnsi" w:hAnsiTheme="minorHAnsi"/>
        </w:rPr>
        <w:tab/>
        <w:t>Detroit, Michigan, October 13, 1995</w:t>
      </w:r>
    </w:p>
    <w:p w:rsidR="00850788" w:rsidRPr="003B09E1" w:rsidRDefault="00850788" w:rsidP="00E26DA7">
      <w:pPr>
        <w:rPr>
          <w:rFonts w:asciiTheme="minorHAnsi" w:hAnsiTheme="minorHAnsi"/>
        </w:rPr>
      </w:pPr>
    </w:p>
    <w:p w:rsidR="00850788" w:rsidRPr="003B09E1" w:rsidRDefault="00E26DA7" w:rsidP="00850788">
      <w:pPr>
        <w:rPr>
          <w:rFonts w:asciiTheme="minorHAnsi" w:hAnsiTheme="minorHAnsi"/>
        </w:rPr>
      </w:pPr>
      <w:r w:rsidRPr="003B09E1">
        <w:rPr>
          <w:rFonts w:asciiTheme="minorHAnsi" w:hAnsiTheme="minorHAnsi"/>
        </w:rPr>
        <w:t xml:space="preserve">Reed, K.  (1994).  Development of a family assessment instrument from the Neuman systems model.  </w:t>
      </w:r>
      <w:r w:rsidRPr="003B09E1">
        <w:rPr>
          <w:rFonts w:asciiTheme="minorHAnsi" w:hAnsiTheme="minorHAnsi"/>
          <w:i/>
          <w:iCs/>
        </w:rPr>
        <w:t xml:space="preserve">Third </w:t>
      </w:r>
      <w:r w:rsidRPr="003B09E1">
        <w:rPr>
          <w:rFonts w:asciiTheme="minorHAnsi" w:hAnsiTheme="minorHAnsi"/>
          <w:i/>
        </w:rPr>
        <w:tab/>
      </w:r>
      <w:r w:rsidRPr="003B09E1">
        <w:rPr>
          <w:rFonts w:asciiTheme="minorHAnsi" w:hAnsiTheme="minorHAnsi"/>
          <w:i/>
          <w:iCs/>
        </w:rPr>
        <w:t>International Family Nursing Conference</w:t>
      </w:r>
      <w:r w:rsidRPr="003B09E1">
        <w:rPr>
          <w:rFonts w:asciiTheme="minorHAnsi" w:hAnsiTheme="minorHAnsi"/>
        </w:rPr>
        <w:t>, Tampa, FL, USA May, 1994.</w:t>
      </w:r>
    </w:p>
    <w:p w:rsidR="00E26DA7" w:rsidRPr="003B09E1" w:rsidRDefault="00E26DA7" w:rsidP="00850788">
      <w:pPr>
        <w:rPr>
          <w:rFonts w:asciiTheme="minorHAnsi" w:hAnsiTheme="minorHAnsi"/>
        </w:rPr>
      </w:pPr>
    </w:p>
    <w:p w:rsidR="001C0EDF" w:rsidRDefault="00E26DA7" w:rsidP="00E26DA7">
      <w:pPr>
        <w:rPr>
          <w:rFonts w:asciiTheme="minorHAnsi" w:hAnsiTheme="minorHAnsi"/>
          <w:i/>
          <w:iCs/>
        </w:rPr>
      </w:pPr>
      <w:r w:rsidRPr="003B09E1">
        <w:rPr>
          <w:rFonts w:asciiTheme="minorHAnsi" w:hAnsiTheme="minorHAnsi"/>
        </w:rPr>
        <w:t xml:space="preserve">Reed, K.  (1993).  Development of the Neuman family assessment model (NFAM).  </w:t>
      </w:r>
      <w:r w:rsidRPr="003B09E1">
        <w:rPr>
          <w:rFonts w:asciiTheme="minorHAnsi" w:hAnsiTheme="minorHAnsi"/>
          <w:i/>
          <w:iCs/>
        </w:rPr>
        <w:t>Fourth</w:t>
      </w:r>
      <w:r w:rsidRPr="003B09E1">
        <w:rPr>
          <w:rFonts w:asciiTheme="minorHAnsi" w:hAnsiTheme="minorHAnsi"/>
        </w:rPr>
        <w:t xml:space="preserve"> </w:t>
      </w:r>
      <w:r w:rsidRPr="003B09E1">
        <w:rPr>
          <w:rFonts w:asciiTheme="minorHAnsi" w:hAnsiTheme="minorHAnsi"/>
          <w:i/>
          <w:iCs/>
        </w:rPr>
        <w:t>International Neuman</w:t>
      </w:r>
    </w:p>
    <w:p w:rsidR="00E26DA7" w:rsidRPr="003B09E1" w:rsidRDefault="001C0EDF" w:rsidP="00E26DA7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ab/>
      </w:r>
      <w:r w:rsidR="00E26DA7" w:rsidRPr="003B09E1">
        <w:rPr>
          <w:rFonts w:asciiTheme="minorHAnsi" w:hAnsiTheme="minorHAnsi"/>
          <w:i/>
          <w:iCs/>
        </w:rPr>
        <w:t>Systems Model Symposium</w:t>
      </w:r>
      <w:r w:rsidR="00E26DA7" w:rsidRPr="003B09E1">
        <w:rPr>
          <w:rFonts w:asciiTheme="minorHAnsi" w:hAnsiTheme="minorHAnsi"/>
        </w:rPr>
        <w:t>, Rochester NY, USA, April, 1993.</w:t>
      </w:r>
    </w:p>
    <w:p w:rsidR="00E26DA7" w:rsidRPr="003B09E1" w:rsidRDefault="00E26DA7" w:rsidP="00E26DA7">
      <w:pPr>
        <w:rPr>
          <w:rFonts w:asciiTheme="minorHAnsi" w:hAnsiTheme="minorHAnsi"/>
        </w:rPr>
      </w:pPr>
      <w:r w:rsidRPr="003B09E1">
        <w:rPr>
          <w:rFonts w:asciiTheme="minorHAnsi" w:hAnsiTheme="minorHAnsi"/>
        </w:rPr>
        <w:tab/>
      </w:r>
    </w:p>
    <w:p w:rsidR="00E26DA7" w:rsidRPr="003B09E1" w:rsidRDefault="00E26DA7" w:rsidP="00E26DA7">
      <w:pPr>
        <w:ind w:left="720" w:hanging="720"/>
        <w:rPr>
          <w:rFonts w:asciiTheme="minorHAnsi" w:hAnsiTheme="minorHAnsi"/>
          <w:i/>
          <w:iCs/>
        </w:rPr>
      </w:pPr>
      <w:r w:rsidRPr="003B09E1">
        <w:rPr>
          <w:rFonts w:asciiTheme="minorHAnsi" w:hAnsiTheme="minorHAnsi"/>
        </w:rPr>
        <w:t xml:space="preserve">Reed, K.  (1991).  Refining the Neuman model.  </w:t>
      </w:r>
      <w:r w:rsidRPr="003B09E1">
        <w:rPr>
          <w:rFonts w:asciiTheme="minorHAnsi" w:hAnsiTheme="minorHAnsi"/>
          <w:i/>
          <w:iCs/>
        </w:rPr>
        <w:t>Proceedings of the 15</w:t>
      </w:r>
      <w:r w:rsidRPr="003B09E1">
        <w:rPr>
          <w:rFonts w:asciiTheme="minorHAnsi" w:hAnsiTheme="minorHAnsi"/>
          <w:i/>
          <w:iCs/>
          <w:vertAlign w:val="superscript"/>
        </w:rPr>
        <w:t>th</w:t>
      </w:r>
      <w:r w:rsidRPr="003B09E1">
        <w:rPr>
          <w:rFonts w:asciiTheme="minorHAnsi" w:hAnsiTheme="minorHAnsi"/>
          <w:i/>
          <w:iCs/>
        </w:rPr>
        <w:t xml:space="preserve"> Annual Midwest Nursing</w:t>
      </w:r>
    </w:p>
    <w:p w:rsidR="00E26DA7" w:rsidRPr="003B09E1" w:rsidRDefault="00E26DA7" w:rsidP="00E26DA7">
      <w:pPr>
        <w:ind w:firstLine="720"/>
        <w:rPr>
          <w:rFonts w:asciiTheme="minorHAnsi" w:hAnsiTheme="minorHAnsi"/>
        </w:rPr>
      </w:pPr>
      <w:r w:rsidRPr="003B09E1">
        <w:rPr>
          <w:rFonts w:asciiTheme="minorHAnsi" w:hAnsiTheme="minorHAnsi"/>
          <w:i/>
          <w:iCs/>
        </w:rPr>
        <w:t xml:space="preserve"> Research Society Conference,</w:t>
      </w:r>
      <w:r w:rsidRPr="003B09E1">
        <w:rPr>
          <w:rFonts w:asciiTheme="minorHAnsi" w:hAnsiTheme="minorHAnsi"/>
        </w:rPr>
        <w:t xml:space="preserve"> Tulsa, OK, USA April, 1991.</w:t>
      </w:r>
    </w:p>
    <w:p w:rsidR="00850788" w:rsidRPr="003B09E1" w:rsidRDefault="00850788" w:rsidP="00E26DA7">
      <w:pPr>
        <w:ind w:firstLine="720"/>
        <w:rPr>
          <w:rFonts w:asciiTheme="minorHAnsi" w:hAnsiTheme="minorHAnsi"/>
        </w:rPr>
      </w:pPr>
    </w:p>
    <w:p w:rsidR="00850788" w:rsidRPr="003B09E1" w:rsidRDefault="00850788" w:rsidP="00850788">
      <w:pPr>
        <w:rPr>
          <w:rFonts w:asciiTheme="minorHAnsi" w:hAnsiTheme="minorHAnsi"/>
        </w:rPr>
      </w:pPr>
      <w:r w:rsidRPr="003B09E1">
        <w:rPr>
          <w:rFonts w:asciiTheme="minorHAnsi" w:hAnsiTheme="minorHAnsi"/>
        </w:rPr>
        <w:t>Reed, K.  (1991).  Guest Columnist “Neuman Notes” Middlesex-London Public Health Unit, June, 1991.</w:t>
      </w:r>
    </w:p>
    <w:p w:rsidR="00850788" w:rsidRPr="003B09E1" w:rsidRDefault="00850788" w:rsidP="00850788">
      <w:pPr>
        <w:rPr>
          <w:rFonts w:asciiTheme="minorHAnsi" w:hAnsiTheme="minorHAnsi"/>
        </w:rPr>
      </w:pPr>
    </w:p>
    <w:p w:rsidR="00850788" w:rsidRPr="003B09E1" w:rsidRDefault="00E26DA7" w:rsidP="00E26DA7">
      <w:pPr>
        <w:rPr>
          <w:rFonts w:asciiTheme="minorHAnsi" w:hAnsiTheme="minorHAnsi"/>
        </w:rPr>
      </w:pPr>
      <w:r w:rsidRPr="003B09E1">
        <w:rPr>
          <w:rFonts w:asciiTheme="minorHAnsi" w:hAnsiTheme="minorHAnsi"/>
        </w:rPr>
        <w:t xml:space="preserve">Reed, K. </w:t>
      </w:r>
      <w:r w:rsidR="00850788" w:rsidRPr="003B09E1">
        <w:rPr>
          <w:rFonts w:asciiTheme="minorHAnsi" w:hAnsiTheme="minorHAnsi"/>
        </w:rPr>
        <w:t xml:space="preserve"> (1992).  </w:t>
      </w:r>
      <w:r w:rsidRPr="003B09E1">
        <w:rPr>
          <w:rFonts w:asciiTheme="minorHAnsi" w:hAnsiTheme="minorHAnsi"/>
        </w:rPr>
        <w:t xml:space="preserve"> “Testing the Content Validity of the Family Systems Stressors Strength Inventory” </w:t>
      </w:r>
    </w:p>
    <w:p w:rsidR="00E26DA7" w:rsidRPr="003B09E1" w:rsidRDefault="00850788" w:rsidP="00E26DA7">
      <w:pPr>
        <w:rPr>
          <w:rFonts w:asciiTheme="minorHAnsi" w:hAnsiTheme="minorHAnsi"/>
        </w:rPr>
      </w:pPr>
      <w:r w:rsidRPr="003B09E1">
        <w:rPr>
          <w:rFonts w:asciiTheme="minorHAnsi" w:hAnsiTheme="minorHAnsi"/>
        </w:rPr>
        <w:tab/>
      </w:r>
      <w:r w:rsidR="00E26DA7" w:rsidRPr="003B09E1">
        <w:rPr>
          <w:rFonts w:asciiTheme="minorHAnsi" w:hAnsiTheme="minorHAnsi"/>
          <w:i/>
          <w:iCs/>
        </w:rPr>
        <w:t>Research Symposium</w:t>
      </w:r>
      <w:r w:rsidR="00E26DA7" w:rsidRPr="003B09E1">
        <w:rPr>
          <w:rFonts w:asciiTheme="minorHAnsi" w:hAnsiTheme="minorHAnsi"/>
        </w:rPr>
        <w:t xml:space="preserve">, </w:t>
      </w:r>
      <w:r w:rsidR="00E26DA7" w:rsidRPr="003B09E1">
        <w:rPr>
          <w:rFonts w:asciiTheme="minorHAnsi" w:hAnsiTheme="minorHAnsi"/>
          <w:i/>
          <w:iCs/>
        </w:rPr>
        <w:t>Gamma Zeta Chapter of Sigma Theta Tau</w:t>
      </w:r>
      <w:r w:rsidR="00E26DA7" w:rsidRPr="003B09E1">
        <w:rPr>
          <w:rFonts w:asciiTheme="minorHAnsi" w:hAnsiTheme="minorHAnsi"/>
        </w:rPr>
        <w:t xml:space="preserve">, University of North Carolina at </w:t>
      </w:r>
    </w:p>
    <w:p w:rsidR="00E26DA7" w:rsidRPr="003B09E1" w:rsidRDefault="00E26DA7" w:rsidP="00E26DA7">
      <w:pPr>
        <w:rPr>
          <w:rFonts w:asciiTheme="minorHAnsi" w:hAnsiTheme="minorHAnsi"/>
        </w:rPr>
      </w:pPr>
      <w:r w:rsidRPr="003B09E1">
        <w:rPr>
          <w:rFonts w:asciiTheme="minorHAnsi" w:hAnsiTheme="minorHAnsi"/>
        </w:rPr>
        <w:tab/>
        <w:t>Greensboro, Greensboro, NC.  April, 1992.</w:t>
      </w:r>
    </w:p>
    <w:p w:rsidR="00E26DA7" w:rsidRPr="003B09E1" w:rsidRDefault="00E26DA7" w:rsidP="00E26DA7">
      <w:pPr>
        <w:rPr>
          <w:rFonts w:asciiTheme="minorHAnsi" w:hAnsiTheme="minorHAnsi"/>
        </w:rPr>
      </w:pPr>
    </w:p>
    <w:p w:rsidR="00850788" w:rsidRPr="003B09E1" w:rsidRDefault="00E26DA7" w:rsidP="00E26DA7">
      <w:pPr>
        <w:rPr>
          <w:rFonts w:asciiTheme="minorHAnsi" w:hAnsiTheme="minorHAnsi"/>
          <w:i/>
          <w:iCs/>
        </w:rPr>
      </w:pPr>
      <w:r w:rsidRPr="003B09E1">
        <w:rPr>
          <w:rFonts w:asciiTheme="minorHAnsi" w:hAnsiTheme="minorHAnsi"/>
        </w:rPr>
        <w:t xml:space="preserve">Reed, K. </w:t>
      </w:r>
      <w:r w:rsidR="00850788" w:rsidRPr="003B09E1">
        <w:rPr>
          <w:rFonts w:asciiTheme="minorHAnsi" w:hAnsiTheme="minorHAnsi"/>
        </w:rPr>
        <w:t xml:space="preserve">(1990). </w:t>
      </w:r>
      <w:r w:rsidRPr="003B09E1">
        <w:rPr>
          <w:rFonts w:asciiTheme="minorHAnsi" w:hAnsiTheme="minorHAnsi"/>
        </w:rPr>
        <w:t xml:space="preserve"> “Theory Testing: Plans, Procedures and Problems” </w:t>
      </w:r>
      <w:r w:rsidRPr="003B09E1">
        <w:rPr>
          <w:rFonts w:asciiTheme="minorHAnsi" w:hAnsiTheme="minorHAnsi"/>
          <w:i/>
          <w:iCs/>
        </w:rPr>
        <w:t>National Nursing Theory</w:t>
      </w:r>
    </w:p>
    <w:p w:rsidR="00E26DA7" w:rsidRPr="003B09E1" w:rsidRDefault="00850788" w:rsidP="00E26DA7">
      <w:pPr>
        <w:rPr>
          <w:rFonts w:asciiTheme="minorHAnsi" w:hAnsiTheme="minorHAnsi"/>
          <w:i/>
          <w:iCs/>
        </w:rPr>
      </w:pPr>
      <w:r w:rsidRPr="003B09E1">
        <w:rPr>
          <w:rFonts w:asciiTheme="minorHAnsi" w:hAnsiTheme="minorHAnsi"/>
          <w:i/>
          <w:iCs/>
        </w:rPr>
        <w:tab/>
      </w:r>
      <w:r w:rsidR="00E26DA7" w:rsidRPr="003B09E1">
        <w:rPr>
          <w:rFonts w:asciiTheme="minorHAnsi" w:hAnsiTheme="minorHAnsi"/>
          <w:i/>
          <w:iCs/>
        </w:rPr>
        <w:t xml:space="preserve"> Conference, </w:t>
      </w:r>
      <w:r w:rsidR="00E26DA7" w:rsidRPr="003B09E1">
        <w:rPr>
          <w:rFonts w:asciiTheme="minorHAnsi" w:hAnsiTheme="minorHAnsi"/>
        </w:rPr>
        <w:t>UCLA Neuropsychiatric Institute, September, 1990.</w:t>
      </w:r>
    </w:p>
    <w:p w:rsidR="00E26DA7" w:rsidRPr="003B09E1" w:rsidRDefault="00E26DA7" w:rsidP="00E26DA7">
      <w:pPr>
        <w:outlineLvl w:val="0"/>
        <w:rPr>
          <w:rFonts w:asciiTheme="minorHAnsi" w:hAnsiTheme="minorHAnsi"/>
        </w:rPr>
      </w:pPr>
    </w:p>
    <w:p w:rsidR="00850788" w:rsidRPr="003B09E1" w:rsidRDefault="00850788" w:rsidP="00E26DA7">
      <w:pPr>
        <w:rPr>
          <w:rFonts w:asciiTheme="minorHAnsi" w:hAnsiTheme="minorHAnsi"/>
        </w:rPr>
      </w:pPr>
      <w:r w:rsidRPr="003B09E1">
        <w:rPr>
          <w:rFonts w:asciiTheme="minorHAnsi" w:hAnsiTheme="minorHAnsi"/>
          <w:iCs/>
        </w:rPr>
        <w:t>Reed, K</w:t>
      </w:r>
      <w:r w:rsidRPr="003B09E1">
        <w:rPr>
          <w:rFonts w:asciiTheme="minorHAnsi" w:hAnsiTheme="minorHAnsi"/>
          <w:i/>
          <w:iCs/>
        </w:rPr>
        <w:t xml:space="preserve">.  </w:t>
      </w:r>
      <w:r w:rsidRPr="003B09E1">
        <w:rPr>
          <w:rFonts w:asciiTheme="minorHAnsi" w:hAnsiTheme="minorHAnsi"/>
          <w:iCs/>
        </w:rPr>
        <w:t>(1990).</w:t>
      </w:r>
      <w:r w:rsidRPr="003B09E1">
        <w:rPr>
          <w:rFonts w:asciiTheme="minorHAnsi" w:hAnsiTheme="minorHAnsi"/>
          <w:i/>
          <w:iCs/>
        </w:rPr>
        <w:t xml:space="preserve">  </w:t>
      </w:r>
      <w:r w:rsidR="00E26DA7" w:rsidRPr="003B09E1">
        <w:rPr>
          <w:rFonts w:asciiTheme="minorHAnsi" w:hAnsiTheme="minorHAnsi"/>
          <w:i/>
          <w:iCs/>
        </w:rPr>
        <w:t>Thoughts on Implementing the Neuman Family Model</w:t>
      </w:r>
      <w:r w:rsidR="00E26DA7" w:rsidRPr="003B09E1">
        <w:rPr>
          <w:rFonts w:asciiTheme="minorHAnsi" w:hAnsiTheme="minorHAnsi"/>
        </w:rPr>
        <w:t xml:space="preserve">, </w:t>
      </w:r>
      <w:proofErr w:type="spellStart"/>
      <w:r w:rsidR="00E26DA7" w:rsidRPr="003B09E1">
        <w:rPr>
          <w:rFonts w:asciiTheme="minorHAnsi" w:hAnsiTheme="minorHAnsi"/>
        </w:rPr>
        <w:t>Inservice</w:t>
      </w:r>
      <w:proofErr w:type="spellEnd"/>
      <w:r w:rsidR="00E26DA7" w:rsidRPr="003B09E1">
        <w:rPr>
          <w:rFonts w:asciiTheme="minorHAnsi" w:hAnsiTheme="minorHAnsi"/>
        </w:rPr>
        <w:t xml:space="preserve">, Middlesex-London </w:t>
      </w:r>
    </w:p>
    <w:p w:rsidR="00E26DA7" w:rsidRPr="003B09E1" w:rsidRDefault="00850788" w:rsidP="00E26DA7">
      <w:pPr>
        <w:rPr>
          <w:rFonts w:asciiTheme="minorHAnsi" w:hAnsiTheme="minorHAnsi"/>
          <w:b/>
          <w:bCs/>
          <w:u w:val="single"/>
        </w:rPr>
      </w:pPr>
      <w:r w:rsidRPr="003B09E1">
        <w:rPr>
          <w:rFonts w:asciiTheme="minorHAnsi" w:hAnsiTheme="minorHAnsi"/>
        </w:rPr>
        <w:tab/>
      </w:r>
      <w:r w:rsidR="00E26DA7" w:rsidRPr="003B09E1">
        <w:rPr>
          <w:rFonts w:asciiTheme="minorHAnsi" w:hAnsiTheme="minorHAnsi"/>
        </w:rPr>
        <w:t>(Ontario) Public Health Unit, May, 1990.</w:t>
      </w:r>
    </w:p>
    <w:p w:rsidR="00E26DA7" w:rsidRPr="003B09E1" w:rsidRDefault="00E26DA7" w:rsidP="00E26DA7">
      <w:pPr>
        <w:rPr>
          <w:rFonts w:asciiTheme="minorHAnsi" w:hAnsiTheme="minorHAnsi"/>
        </w:rPr>
      </w:pPr>
    </w:p>
    <w:p w:rsidR="00EE14A8" w:rsidRPr="003B09E1" w:rsidRDefault="00EE14A8" w:rsidP="00EE14A8">
      <w:pPr>
        <w:outlineLvl w:val="0"/>
        <w:rPr>
          <w:rFonts w:asciiTheme="minorHAnsi" w:hAnsiTheme="minorHAnsi"/>
          <w:b/>
          <w:bCs/>
        </w:rPr>
      </w:pPr>
      <w:r w:rsidRPr="003B09E1">
        <w:rPr>
          <w:rFonts w:asciiTheme="minorHAnsi" w:hAnsiTheme="minorHAnsi"/>
          <w:b/>
          <w:bCs/>
        </w:rPr>
        <w:t xml:space="preserve">Neuman Service:  </w:t>
      </w:r>
    </w:p>
    <w:p w:rsidR="00EE14A8" w:rsidRPr="003B09E1" w:rsidRDefault="00EE14A8" w:rsidP="00EE14A8">
      <w:pPr>
        <w:ind w:firstLine="720"/>
        <w:outlineLvl w:val="0"/>
        <w:rPr>
          <w:rFonts w:asciiTheme="minorHAnsi" w:hAnsiTheme="minorHAnsi"/>
        </w:rPr>
      </w:pPr>
      <w:r w:rsidRPr="003B09E1">
        <w:rPr>
          <w:rFonts w:asciiTheme="minorHAnsi" w:hAnsiTheme="minorHAnsi"/>
        </w:rPr>
        <w:t xml:space="preserve">Neuman Systems Model Vice President, Pres.  </w:t>
      </w:r>
      <w:proofErr w:type="gramStart"/>
      <w:r w:rsidRPr="003B09E1">
        <w:rPr>
          <w:rFonts w:asciiTheme="minorHAnsi" w:hAnsiTheme="minorHAnsi"/>
        </w:rPr>
        <w:t>Elect</w:t>
      </w:r>
      <w:r w:rsidR="007145BA" w:rsidRPr="003B09E1">
        <w:rPr>
          <w:rFonts w:asciiTheme="minorHAnsi" w:hAnsiTheme="minorHAnsi"/>
        </w:rPr>
        <w:t xml:space="preserve">  </w:t>
      </w:r>
      <w:r w:rsidRPr="003B09E1">
        <w:rPr>
          <w:rFonts w:asciiTheme="minorHAnsi" w:hAnsiTheme="minorHAnsi"/>
        </w:rPr>
        <w:t>2017</w:t>
      </w:r>
      <w:proofErr w:type="gramEnd"/>
      <w:r w:rsidRPr="003B09E1">
        <w:rPr>
          <w:rFonts w:asciiTheme="minorHAnsi" w:hAnsiTheme="minorHAnsi"/>
        </w:rPr>
        <w:t>-2019</w:t>
      </w:r>
      <w:r w:rsidRPr="003B09E1">
        <w:rPr>
          <w:rFonts w:asciiTheme="minorHAnsi" w:hAnsiTheme="minorHAnsi"/>
        </w:rPr>
        <w:tab/>
      </w:r>
    </w:p>
    <w:p w:rsidR="00EE14A8" w:rsidRPr="003B09E1" w:rsidRDefault="00EE14A8" w:rsidP="00EE14A8">
      <w:pPr>
        <w:outlineLvl w:val="0"/>
        <w:rPr>
          <w:rFonts w:asciiTheme="minorHAnsi" w:hAnsiTheme="minorHAnsi"/>
        </w:rPr>
      </w:pPr>
      <w:r w:rsidRPr="003B09E1">
        <w:rPr>
          <w:rFonts w:asciiTheme="minorHAnsi" w:hAnsiTheme="minorHAnsi"/>
          <w:b/>
        </w:rPr>
        <w:tab/>
      </w:r>
      <w:r w:rsidRPr="003B09E1">
        <w:rPr>
          <w:rFonts w:asciiTheme="minorHAnsi" w:hAnsiTheme="minorHAnsi"/>
        </w:rPr>
        <w:t>Consultant, Neuman Systems Model, Simon Bolivar U. Spring, 2016</w:t>
      </w:r>
    </w:p>
    <w:p w:rsidR="00850788" w:rsidRPr="003B09E1" w:rsidRDefault="00850788" w:rsidP="00EE14A8">
      <w:pPr>
        <w:outlineLvl w:val="0"/>
        <w:rPr>
          <w:rFonts w:asciiTheme="minorHAnsi" w:hAnsiTheme="minorHAnsi"/>
        </w:rPr>
      </w:pPr>
      <w:r w:rsidRPr="003B09E1">
        <w:rPr>
          <w:rFonts w:asciiTheme="minorHAnsi" w:hAnsiTheme="minorHAnsi"/>
        </w:rPr>
        <w:tab/>
        <w:t>Developer, Neuman Award, Walsh University, 201</w:t>
      </w:r>
      <w:r w:rsidR="007145BA" w:rsidRPr="003B09E1">
        <w:rPr>
          <w:rFonts w:asciiTheme="minorHAnsi" w:hAnsiTheme="minorHAnsi"/>
        </w:rPr>
        <w:t>4</w:t>
      </w:r>
    </w:p>
    <w:p w:rsidR="007145BA" w:rsidRPr="003B09E1" w:rsidRDefault="007145BA" w:rsidP="00EE14A8">
      <w:pPr>
        <w:outlineLvl w:val="0"/>
        <w:rPr>
          <w:rFonts w:asciiTheme="minorHAnsi" w:hAnsiTheme="minorHAnsi"/>
        </w:rPr>
      </w:pPr>
      <w:r w:rsidRPr="003B09E1">
        <w:rPr>
          <w:rFonts w:asciiTheme="minorHAnsi" w:hAnsiTheme="minorHAnsi"/>
        </w:rPr>
        <w:tab/>
        <w:t>Developer, Neuman Scholarship, Walsh University, 2014</w:t>
      </w:r>
    </w:p>
    <w:p w:rsidR="00EE14A8" w:rsidRPr="003B09E1" w:rsidRDefault="00850788" w:rsidP="00850788">
      <w:pPr>
        <w:ind w:left="720"/>
        <w:outlineLvl w:val="0"/>
        <w:rPr>
          <w:rFonts w:asciiTheme="minorHAnsi" w:hAnsiTheme="minorHAnsi"/>
        </w:rPr>
      </w:pPr>
      <w:r w:rsidRPr="003B09E1">
        <w:rPr>
          <w:rFonts w:asciiTheme="minorHAnsi" w:hAnsiTheme="minorHAnsi"/>
          <w:iCs/>
        </w:rPr>
        <w:t xml:space="preserve">Chair, </w:t>
      </w:r>
      <w:r w:rsidRPr="003B09E1">
        <w:rPr>
          <w:rFonts w:asciiTheme="minorHAnsi" w:hAnsiTheme="minorHAnsi"/>
          <w:i/>
          <w:iCs/>
        </w:rPr>
        <w:t>The 10</w:t>
      </w:r>
      <w:r w:rsidRPr="003B09E1">
        <w:rPr>
          <w:rFonts w:asciiTheme="minorHAnsi" w:hAnsiTheme="minorHAnsi"/>
          <w:i/>
          <w:iCs/>
          <w:vertAlign w:val="superscript"/>
        </w:rPr>
        <w:t>th</w:t>
      </w:r>
      <w:r w:rsidRPr="003B09E1">
        <w:rPr>
          <w:rFonts w:asciiTheme="minorHAnsi" w:hAnsiTheme="minorHAnsi"/>
          <w:i/>
          <w:iCs/>
        </w:rPr>
        <w:t xml:space="preserve"> Biennial International Neuman Systems Model Symposium, </w:t>
      </w:r>
      <w:r w:rsidRPr="003B09E1">
        <w:rPr>
          <w:rFonts w:asciiTheme="minorHAnsi" w:hAnsiTheme="minorHAnsi"/>
        </w:rPr>
        <w:t>The University of Akron, April 2005</w:t>
      </w:r>
    </w:p>
    <w:p w:rsidR="00EE14A8" w:rsidRPr="003B09E1" w:rsidRDefault="00EE14A8" w:rsidP="00EE14A8">
      <w:pPr>
        <w:outlineLvl w:val="0"/>
        <w:rPr>
          <w:rFonts w:asciiTheme="minorHAnsi" w:hAnsiTheme="minorHAnsi"/>
        </w:rPr>
      </w:pPr>
    </w:p>
    <w:p w:rsidR="00E26DA7" w:rsidRPr="003B09E1" w:rsidRDefault="00065994" w:rsidP="00E26DA7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Neuman </w:t>
      </w:r>
      <w:bookmarkStart w:id="0" w:name="_GoBack"/>
      <w:bookmarkEnd w:id="0"/>
      <w:r w:rsidR="00E26DA7" w:rsidRPr="003B09E1">
        <w:rPr>
          <w:rFonts w:asciiTheme="minorHAnsi" w:hAnsiTheme="minorHAnsi"/>
          <w:b/>
          <w:bCs/>
        </w:rPr>
        <w:t>Honors:</w:t>
      </w:r>
    </w:p>
    <w:p w:rsidR="00E26DA7" w:rsidRPr="003B09E1" w:rsidRDefault="00E26DA7" w:rsidP="00E26DA7">
      <w:pPr>
        <w:rPr>
          <w:rFonts w:asciiTheme="minorHAnsi" w:hAnsiTheme="minorHAnsi"/>
        </w:rPr>
      </w:pPr>
      <w:r w:rsidRPr="003B09E1">
        <w:rPr>
          <w:rFonts w:asciiTheme="minorHAnsi" w:hAnsiTheme="minorHAnsi"/>
        </w:rPr>
        <w:t xml:space="preserve">Walsh University Neuman Award </w:t>
      </w:r>
      <w:proofErr w:type="gramStart"/>
      <w:r w:rsidRPr="003B09E1">
        <w:rPr>
          <w:rFonts w:asciiTheme="minorHAnsi" w:hAnsiTheme="minorHAnsi"/>
        </w:rPr>
        <w:t>Recipient  Fall</w:t>
      </w:r>
      <w:proofErr w:type="gramEnd"/>
      <w:r w:rsidRPr="003B09E1">
        <w:rPr>
          <w:rFonts w:asciiTheme="minorHAnsi" w:hAnsiTheme="minorHAnsi"/>
        </w:rPr>
        <w:t xml:space="preserve"> 2016</w:t>
      </w:r>
    </w:p>
    <w:p w:rsidR="00E26DA7" w:rsidRPr="003B09E1" w:rsidRDefault="00E26DA7">
      <w:pPr>
        <w:rPr>
          <w:rFonts w:asciiTheme="minorHAnsi" w:hAnsiTheme="minorHAnsi"/>
        </w:rPr>
      </w:pPr>
    </w:p>
    <w:sectPr w:rsidR="00E26DA7" w:rsidRPr="003B09E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CEC" w:rsidRDefault="00D03CEC" w:rsidP="00065994">
      <w:r>
        <w:separator/>
      </w:r>
    </w:p>
  </w:endnote>
  <w:endnote w:type="continuationSeparator" w:id="0">
    <w:p w:rsidR="00D03CEC" w:rsidRDefault="00D03CEC" w:rsidP="0006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CEC" w:rsidRDefault="00D03CEC" w:rsidP="00065994">
      <w:r>
        <w:separator/>
      </w:r>
    </w:p>
  </w:footnote>
  <w:footnote w:type="continuationSeparator" w:id="0">
    <w:p w:rsidR="00D03CEC" w:rsidRDefault="00D03CEC" w:rsidP="0006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342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65994" w:rsidRDefault="0006599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5994" w:rsidRDefault="000659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A8"/>
    <w:rsid w:val="00065994"/>
    <w:rsid w:val="000F5A5D"/>
    <w:rsid w:val="000F724C"/>
    <w:rsid w:val="001C0EDF"/>
    <w:rsid w:val="002E262A"/>
    <w:rsid w:val="003B09E1"/>
    <w:rsid w:val="007145BA"/>
    <w:rsid w:val="00750F57"/>
    <w:rsid w:val="00850788"/>
    <w:rsid w:val="00D03CEC"/>
    <w:rsid w:val="00E26DA7"/>
    <w:rsid w:val="00E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C15A3"/>
  <w15:chartTrackingRefBased/>
  <w15:docId w15:val="{D3540A8F-ECAB-4733-BB2D-E70FB826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4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EE14A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5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99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5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99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Gehrling</dc:creator>
  <cp:keywords/>
  <dc:description/>
  <cp:lastModifiedBy>Karen Gehrling</cp:lastModifiedBy>
  <cp:revision>3</cp:revision>
  <dcterms:created xsi:type="dcterms:W3CDTF">2018-01-07T22:01:00Z</dcterms:created>
  <dcterms:modified xsi:type="dcterms:W3CDTF">2018-01-08T16:19:00Z</dcterms:modified>
</cp:coreProperties>
</file>